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C15" w:rsidRPr="006A55AB" w:rsidRDefault="00330C15" w:rsidP="00330C15">
      <w:pPr>
        <w:tabs>
          <w:tab w:val="left" w:pos="3105"/>
          <w:tab w:val="right" w:pos="9214"/>
        </w:tabs>
        <w:spacing w:after="0"/>
        <w:rPr>
          <w:rFonts w:ascii="Times New Roman" w:eastAsia="Calibri" w:hAnsi="Times New Roman" w:cs="Times New Roman"/>
          <w:sz w:val="24"/>
          <w:szCs w:val="24"/>
          <w:lang w:val="ro-RO"/>
        </w:rPr>
      </w:pPr>
      <w:r w:rsidRPr="006A55AB">
        <w:rPr>
          <w:rFonts w:ascii="Times New Roman" w:hAnsi="Times New Roman" w:cs="Times New Roman"/>
          <w:noProof/>
          <w:sz w:val="24"/>
          <w:szCs w:val="24"/>
          <w:lang w:val="ro-RO" w:eastAsia="ro-RO"/>
        </w:rPr>
        <w:drawing>
          <wp:anchor distT="0" distB="0" distL="114300" distR="114300" simplePos="0" relativeHeight="251659264" behindDoc="0" locked="0" layoutInCell="1" allowOverlap="1">
            <wp:simplePos x="0" y="0"/>
            <wp:positionH relativeFrom="column">
              <wp:posOffset>491490</wp:posOffset>
            </wp:positionH>
            <wp:positionV relativeFrom="paragraph">
              <wp:posOffset>116205</wp:posOffset>
            </wp:positionV>
            <wp:extent cx="683260" cy="809625"/>
            <wp:effectExtent l="19050" t="0" r="2540" b="0"/>
            <wp:wrapSquare wrapText="bothSides"/>
            <wp:docPr id="3"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7" cstate="print"/>
                    <a:srcRect/>
                    <a:stretch>
                      <a:fillRect/>
                    </a:stretch>
                  </pic:blipFill>
                  <pic:spPr bwMode="auto">
                    <a:xfrm>
                      <a:off x="0" y="0"/>
                      <a:ext cx="683260" cy="809625"/>
                    </a:xfrm>
                    <a:prstGeom prst="rect">
                      <a:avLst/>
                    </a:prstGeom>
                    <a:noFill/>
                  </pic:spPr>
                </pic:pic>
              </a:graphicData>
            </a:graphic>
          </wp:anchor>
        </w:drawing>
      </w:r>
    </w:p>
    <w:p w:rsidR="00330C15" w:rsidRDefault="00330C15" w:rsidP="00330C15">
      <w:pPr>
        <w:tabs>
          <w:tab w:val="left" w:pos="2410"/>
          <w:tab w:val="right" w:pos="9214"/>
        </w:tabs>
        <w:spacing w:after="0"/>
        <w:jc w:val="center"/>
        <w:outlineLvl w:val="1"/>
        <w:rPr>
          <w:rFonts w:ascii="Times New Roman" w:eastAsia="Calibri" w:hAnsi="Times New Roman" w:cs="Times New Roman"/>
          <w:b/>
          <w:sz w:val="24"/>
          <w:szCs w:val="24"/>
          <w:u w:val="single"/>
          <w:lang w:val="ro-RO"/>
        </w:rPr>
      </w:pPr>
      <w:r w:rsidRPr="006A55AB">
        <w:rPr>
          <w:rFonts w:ascii="Times New Roman" w:eastAsia="Calibri" w:hAnsi="Times New Roman" w:cs="Times New Roman"/>
          <w:b/>
          <w:sz w:val="24"/>
          <w:szCs w:val="24"/>
          <w:lang w:val="ro-RO"/>
        </w:rPr>
        <w:t xml:space="preserve">                                                     </w:t>
      </w:r>
      <w:r w:rsidRPr="009142AE">
        <w:rPr>
          <w:rFonts w:ascii="Times New Roman" w:eastAsia="Calibri" w:hAnsi="Times New Roman" w:cs="Times New Roman"/>
          <w:b/>
          <w:sz w:val="32"/>
          <w:szCs w:val="32"/>
          <w:lang w:val="ro-RO"/>
        </w:rPr>
        <w:t>REPUBLICA MOLDOVA</w:t>
      </w:r>
      <w:r w:rsidRPr="006A55AB">
        <w:rPr>
          <w:rFonts w:ascii="Times New Roman" w:eastAsia="Calibri" w:hAnsi="Times New Roman" w:cs="Times New Roman"/>
          <w:b/>
          <w:sz w:val="24"/>
          <w:szCs w:val="24"/>
          <w:lang w:val="ro-RO"/>
        </w:rPr>
        <w:t xml:space="preserve">        </w:t>
      </w:r>
      <w:r w:rsidRPr="006A55AB">
        <w:rPr>
          <w:rFonts w:ascii="Times New Roman" w:eastAsia="Calibri" w:hAnsi="Times New Roman" w:cs="Times New Roman"/>
          <w:b/>
          <w:noProof/>
          <w:sz w:val="24"/>
          <w:szCs w:val="24"/>
          <w:lang w:val="ro-RO" w:eastAsia="ro-RO"/>
        </w:rPr>
        <w:drawing>
          <wp:inline distT="0" distB="0" distL="0" distR="0">
            <wp:extent cx="931545" cy="707390"/>
            <wp:effectExtent l="19050" t="0" r="1905" b="0"/>
            <wp:docPr id="4" name="Рисунок 1" descr="^E9EA6FC1A820D56D6CBBCE8660AA3CC05AAFA4F415B1AFB2A0^pimgpsh_thumbnail_win_di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9EA6FC1A820D56D6CBBCE8660AA3CC05AAFA4F415B1AFB2A0^pimgpsh_thumbnail_win_distr"/>
                    <pic:cNvPicPr>
                      <a:picLocks noChangeAspect="1" noChangeArrowheads="1"/>
                    </pic:cNvPicPr>
                  </pic:nvPicPr>
                  <pic:blipFill>
                    <a:blip r:embed="rId8" cstate="print"/>
                    <a:srcRect/>
                    <a:stretch>
                      <a:fillRect/>
                    </a:stretch>
                  </pic:blipFill>
                  <pic:spPr bwMode="auto">
                    <a:xfrm>
                      <a:off x="0" y="0"/>
                      <a:ext cx="931545" cy="707390"/>
                    </a:xfrm>
                    <a:prstGeom prst="rect">
                      <a:avLst/>
                    </a:prstGeom>
                    <a:noFill/>
                    <a:ln w="9525">
                      <a:noFill/>
                      <a:miter lim="800000"/>
                      <a:headEnd/>
                      <a:tailEnd/>
                    </a:ln>
                  </pic:spPr>
                </pic:pic>
              </a:graphicData>
            </a:graphic>
          </wp:inline>
        </w:drawing>
      </w:r>
      <w:r w:rsidRPr="006A55AB">
        <w:rPr>
          <w:rFonts w:ascii="Times New Roman" w:eastAsia="Calibri" w:hAnsi="Times New Roman" w:cs="Times New Roman"/>
          <w:b/>
          <w:sz w:val="24"/>
          <w:szCs w:val="24"/>
          <w:u w:val="single"/>
          <w:lang w:val="ro-RO"/>
        </w:rPr>
        <w:t xml:space="preserve">CONSILIUL_RAIONAL TELENEȘTI </w:t>
      </w:r>
    </w:p>
    <w:p w:rsidR="009142AE" w:rsidRPr="006A55AB" w:rsidRDefault="009142AE" w:rsidP="009142AE">
      <w:pPr>
        <w:spacing w:after="0"/>
        <w:jc w:val="center"/>
        <w:outlineLvl w:val="1"/>
        <w:rPr>
          <w:rFonts w:ascii="Times New Roman" w:hAnsi="Times New Roman" w:cs="Times New Roman"/>
          <w:sz w:val="24"/>
          <w:szCs w:val="24"/>
          <w:lang w:val="ro-RO"/>
        </w:rPr>
      </w:pPr>
      <w:r w:rsidRPr="006A55AB">
        <w:rPr>
          <w:rFonts w:ascii="Times New Roman" w:hAnsi="Times New Roman" w:cs="Times New Roman"/>
          <w:sz w:val="24"/>
          <w:szCs w:val="24"/>
          <w:lang w:val="ro-RO"/>
        </w:rPr>
        <w:t xml:space="preserve">MD-5801, </w:t>
      </w:r>
      <w:proofErr w:type="spellStart"/>
      <w:r w:rsidRPr="006A55AB">
        <w:rPr>
          <w:rFonts w:ascii="Times New Roman" w:hAnsi="Times New Roman" w:cs="Times New Roman"/>
          <w:sz w:val="24"/>
          <w:szCs w:val="24"/>
          <w:lang w:val="ro-RO"/>
        </w:rPr>
        <w:t>or.Teleneşti</w:t>
      </w:r>
      <w:proofErr w:type="spellEnd"/>
      <w:r w:rsidRPr="006A55AB">
        <w:rPr>
          <w:rFonts w:ascii="Times New Roman" w:hAnsi="Times New Roman" w:cs="Times New Roman"/>
          <w:sz w:val="24"/>
          <w:szCs w:val="24"/>
          <w:lang w:val="ro-RO"/>
        </w:rPr>
        <w:t>, str.31 August, 9 tel: (258)2-20-58, 2-26-50, fax: 2-24-50</w:t>
      </w:r>
    </w:p>
    <w:p w:rsidR="006660DA" w:rsidRPr="006660DA" w:rsidRDefault="003B6F9A" w:rsidP="006660DA">
      <w:pPr>
        <w:tabs>
          <w:tab w:val="left" w:pos="2410"/>
          <w:tab w:val="right" w:pos="9214"/>
        </w:tabs>
        <w:spacing w:after="0"/>
        <w:jc w:val="center"/>
        <w:outlineLvl w:val="1"/>
        <w:rPr>
          <w:lang w:val="ro-RO"/>
        </w:rPr>
      </w:pPr>
      <w:hyperlink r:id="rId9" w:history="1">
        <w:r w:rsidR="009142AE" w:rsidRPr="006A55AB">
          <w:rPr>
            <w:rStyle w:val="Hyperlink"/>
            <w:rFonts w:ascii="Times New Roman" w:hAnsi="Times New Roman" w:cs="Times New Roman"/>
            <w:sz w:val="24"/>
            <w:szCs w:val="24"/>
            <w:lang w:val="ro-RO"/>
          </w:rPr>
          <w:t>www.telenesti.md</w:t>
        </w:r>
      </w:hyperlink>
      <w:r w:rsidR="009142AE" w:rsidRPr="006A55AB">
        <w:rPr>
          <w:rFonts w:ascii="Times New Roman" w:hAnsi="Times New Roman" w:cs="Times New Roman"/>
          <w:color w:val="0000FF"/>
          <w:sz w:val="24"/>
          <w:szCs w:val="24"/>
          <w:u w:val="single"/>
          <w:lang w:val="ro-RO"/>
        </w:rPr>
        <w:t xml:space="preserve">,  </w:t>
      </w:r>
      <w:hyperlink r:id="rId10" w:history="1">
        <w:r w:rsidR="009142AE" w:rsidRPr="006A55AB">
          <w:rPr>
            <w:rStyle w:val="Hyperlink"/>
            <w:rFonts w:ascii="Times New Roman" w:hAnsi="Times New Roman" w:cs="Times New Roman"/>
            <w:sz w:val="24"/>
            <w:szCs w:val="24"/>
            <w:lang w:val="ro-RO"/>
          </w:rPr>
          <w:t>consiliul@telenesti.md</w:t>
        </w:r>
      </w:hyperlink>
      <w:r w:rsidR="009142AE" w:rsidRPr="006A55AB">
        <w:rPr>
          <w:rFonts w:ascii="Times New Roman" w:hAnsi="Times New Roman" w:cs="Times New Roman"/>
          <w:sz w:val="24"/>
          <w:szCs w:val="24"/>
          <w:lang w:val="ro-RO"/>
        </w:rPr>
        <w:t xml:space="preserve">, </w:t>
      </w:r>
      <w:hyperlink r:id="rId11" w:history="1">
        <w:r w:rsidR="009142AE" w:rsidRPr="006A55AB">
          <w:rPr>
            <w:rStyle w:val="Hyperlink"/>
            <w:rFonts w:ascii="Times New Roman" w:hAnsi="Times New Roman" w:cs="Times New Roman"/>
            <w:sz w:val="24"/>
            <w:szCs w:val="24"/>
            <w:lang w:val="ro-RO"/>
          </w:rPr>
          <w:t>posta@telenesti.md</w:t>
        </w:r>
      </w:hyperlink>
    </w:p>
    <w:p w:rsidR="001226C6" w:rsidRPr="00953FA4" w:rsidRDefault="00BC0A77" w:rsidP="006660DA">
      <w:pPr>
        <w:spacing w:after="0"/>
        <w:jc w:val="right"/>
        <w:outlineLvl w:val="1"/>
        <w:rPr>
          <w:rFonts w:ascii="Times New Roman" w:hAnsi="Times New Roman" w:cs="Times New Roman"/>
          <w:color w:val="0000FF"/>
          <w:sz w:val="24"/>
          <w:szCs w:val="24"/>
          <w:u w:val="single"/>
          <w:lang w:val="ro-RO"/>
        </w:rPr>
      </w:pPr>
      <w:r>
        <w:rPr>
          <w:rFonts w:ascii="Times New Roman" w:hAnsi="Times New Roman" w:cs="Times New Roman"/>
          <w:b/>
          <w:sz w:val="24"/>
          <w:szCs w:val="24"/>
          <w:lang w:val="ro-RO"/>
        </w:rPr>
        <w:t xml:space="preserve">    </w:t>
      </w:r>
      <w:r w:rsidR="00A025A4">
        <w:rPr>
          <w:rFonts w:ascii="Times New Roman" w:hAnsi="Times New Roman" w:cs="Times New Roman"/>
          <w:b/>
          <w:sz w:val="24"/>
          <w:szCs w:val="24"/>
          <w:lang w:val="ro-RO"/>
        </w:rPr>
        <w:t>Proiect</w:t>
      </w:r>
    </w:p>
    <w:p w:rsidR="003E1AA7" w:rsidRPr="00F632CF" w:rsidRDefault="00330C15" w:rsidP="007928F6">
      <w:pPr>
        <w:spacing w:after="0"/>
        <w:jc w:val="center"/>
        <w:rPr>
          <w:rFonts w:ascii="Times New Roman" w:hAnsi="Times New Roman" w:cs="Times New Roman"/>
          <w:b/>
          <w:sz w:val="24"/>
          <w:szCs w:val="24"/>
          <w:lang w:val="ro-RO"/>
        </w:rPr>
      </w:pPr>
      <w:r w:rsidRPr="00F632CF">
        <w:rPr>
          <w:rFonts w:ascii="Times New Roman" w:hAnsi="Times New Roman" w:cs="Times New Roman"/>
          <w:b/>
          <w:sz w:val="24"/>
          <w:szCs w:val="24"/>
          <w:lang w:val="ro-RO"/>
        </w:rPr>
        <w:t xml:space="preserve">DECIZIE nr. </w:t>
      </w:r>
      <w:r w:rsidR="00BF3BD2" w:rsidRPr="00F632CF">
        <w:rPr>
          <w:rFonts w:ascii="Times New Roman" w:hAnsi="Times New Roman" w:cs="Times New Roman"/>
          <w:b/>
          <w:sz w:val="24"/>
          <w:szCs w:val="24"/>
          <w:lang w:val="ro-RO"/>
        </w:rPr>
        <w:t>2</w:t>
      </w:r>
      <w:r w:rsidR="003E1AA7" w:rsidRPr="00F632CF">
        <w:rPr>
          <w:rFonts w:ascii="Times New Roman" w:hAnsi="Times New Roman" w:cs="Times New Roman"/>
          <w:b/>
          <w:sz w:val="24"/>
          <w:szCs w:val="24"/>
          <w:lang w:val="ro-RO"/>
        </w:rPr>
        <w:t>/</w:t>
      </w:r>
      <w:r w:rsidR="003B6F9A">
        <w:rPr>
          <w:rFonts w:ascii="Times New Roman" w:hAnsi="Times New Roman" w:cs="Times New Roman"/>
          <w:b/>
          <w:sz w:val="24"/>
          <w:szCs w:val="24"/>
          <w:lang w:val="ro-RO"/>
        </w:rPr>
        <w:t>5</w:t>
      </w:r>
    </w:p>
    <w:p w:rsidR="00330C15" w:rsidRPr="00E50D34" w:rsidRDefault="009142AE" w:rsidP="003E1AA7">
      <w:pPr>
        <w:tabs>
          <w:tab w:val="center" w:pos="4677"/>
        </w:tabs>
        <w:spacing w:after="0"/>
        <w:rPr>
          <w:rFonts w:ascii="Times New Roman" w:hAnsi="Times New Roman" w:cs="Times New Roman"/>
          <w:sz w:val="26"/>
          <w:szCs w:val="26"/>
          <w:lang w:val="ro-RO"/>
        </w:rPr>
      </w:pPr>
      <w:r w:rsidRPr="00E50D34">
        <w:rPr>
          <w:rFonts w:ascii="Times New Roman" w:hAnsi="Times New Roman" w:cs="Times New Roman"/>
          <w:sz w:val="26"/>
          <w:szCs w:val="26"/>
          <w:lang w:val="ro-RO"/>
        </w:rPr>
        <w:t xml:space="preserve">     </w:t>
      </w:r>
      <w:r w:rsidR="003E2732" w:rsidRPr="00E50D34">
        <w:rPr>
          <w:rFonts w:ascii="Times New Roman" w:hAnsi="Times New Roman" w:cs="Times New Roman"/>
          <w:sz w:val="26"/>
          <w:szCs w:val="26"/>
          <w:lang w:val="ro-RO"/>
        </w:rPr>
        <w:t>d</w:t>
      </w:r>
      <w:r w:rsidR="00330C15" w:rsidRPr="00E50D34">
        <w:rPr>
          <w:rFonts w:ascii="Times New Roman" w:hAnsi="Times New Roman" w:cs="Times New Roman"/>
          <w:sz w:val="26"/>
          <w:szCs w:val="26"/>
          <w:lang w:val="ro-RO"/>
        </w:rPr>
        <w:t>in</w:t>
      </w:r>
      <w:r w:rsidR="00BC0A77" w:rsidRPr="00E50D34">
        <w:rPr>
          <w:rFonts w:ascii="Times New Roman" w:hAnsi="Times New Roman" w:cs="Times New Roman"/>
          <w:sz w:val="26"/>
          <w:szCs w:val="26"/>
          <w:lang w:val="ro-RO"/>
        </w:rPr>
        <w:t xml:space="preserve"> </w:t>
      </w:r>
      <w:r w:rsidR="003B6F9A">
        <w:rPr>
          <w:rFonts w:ascii="Times New Roman" w:hAnsi="Times New Roman" w:cs="Times New Roman"/>
          <w:sz w:val="26"/>
          <w:szCs w:val="26"/>
          <w:lang w:val="ro-RO"/>
        </w:rPr>
        <w:t>29</w:t>
      </w:r>
      <w:r w:rsidR="00330C15" w:rsidRPr="00E50D34">
        <w:rPr>
          <w:rFonts w:ascii="Times New Roman" w:hAnsi="Times New Roman" w:cs="Times New Roman"/>
          <w:sz w:val="26"/>
          <w:szCs w:val="26"/>
          <w:lang w:val="ro-RO"/>
        </w:rPr>
        <w:t xml:space="preserve"> </w:t>
      </w:r>
      <w:r w:rsidR="00BF3BD2">
        <w:rPr>
          <w:rFonts w:ascii="Times New Roman" w:hAnsi="Times New Roman" w:cs="Times New Roman"/>
          <w:sz w:val="26"/>
          <w:szCs w:val="26"/>
          <w:lang w:val="ro-RO"/>
        </w:rPr>
        <w:t>martie</w:t>
      </w:r>
      <w:r w:rsidR="00330C15" w:rsidRPr="00E50D34">
        <w:rPr>
          <w:rFonts w:ascii="Times New Roman" w:hAnsi="Times New Roman" w:cs="Times New Roman"/>
          <w:sz w:val="26"/>
          <w:szCs w:val="26"/>
          <w:lang w:val="ro-RO"/>
        </w:rPr>
        <w:t xml:space="preserve"> 20</w:t>
      </w:r>
      <w:r w:rsidR="00E50D34" w:rsidRPr="00E50D34">
        <w:rPr>
          <w:rFonts w:ascii="Times New Roman" w:hAnsi="Times New Roman" w:cs="Times New Roman"/>
          <w:sz w:val="26"/>
          <w:szCs w:val="26"/>
          <w:lang w:val="ro-RO"/>
        </w:rPr>
        <w:t>20</w:t>
      </w:r>
    </w:p>
    <w:p w:rsidR="00E50D34" w:rsidRPr="00953FA4" w:rsidRDefault="00E50D34" w:rsidP="003E1AA7">
      <w:pPr>
        <w:tabs>
          <w:tab w:val="center" w:pos="4677"/>
        </w:tabs>
        <w:spacing w:after="0"/>
        <w:rPr>
          <w:rFonts w:ascii="Times New Roman" w:hAnsi="Times New Roman" w:cs="Times New Roman"/>
          <w:sz w:val="28"/>
          <w:szCs w:val="24"/>
          <w:lang w:val="ro-RO"/>
        </w:rPr>
      </w:pPr>
    </w:p>
    <w:p w:rsidR="00330C15" w:rsidRPr="00D030FB" w:rsidRDefault="00330C15" w:rsidP="00330C15">
      <w:pPr>
        <w:spacing w:after="0"/>
        <w:rPr>
          <w:rFonts w:ascii="Times New Roman" w:hAnsi="Times New Roman" w:cs="Times New Roman"/>
          <w:sz w:val="6"/>
          <w:szCs w:val="26"/>
          <w:lang w:val="ro-RO"/>
        </w:rPr>
      </w:pPr>
    </w:p>
    <w:p w:rsidR="009142AE" w:rsidRPr="00F632CF" w:rsidRDefault="00330C15" w:rsidP="009142AE">
      <w:pPr>
        <w:tabs>
          <w:tab w:val="left" w:pos="3420"/>
        </w:tabs>
        <w:spacing w:after="0"/>
        <w:rPr>
          <w:rFonts w:ascii="Times New Roman" w:hAnsi="Times New Roman" w:cs="Times New Roman"/>
          <w:b/>
          <w:sz w:val="24"/>
          <w:szCs w:val="24"/>
          <w:lang w:val="ro-RO"/>
        </w:rPr>
      </w:pPr>
      <w:r w:rsidRPr="00E50D34">
        <w:rPr>
          <w:rFonts w:ascii="Times New Roman" w:hAnsi="Times New Roman" w:cs="Times New Roman"/>
          <w:b/>
          <w:sz w:val="26"/>
          <w:szCs w:val="26"/>
          <w:lang w:val="ro-RO"/>
        </w:rPr>
        <w:t xml:space="preserve"> </w:t>
      </w:r>
      <w:r w:rsidR="00953FA4" w:rsidRPr="00E50D34">
        <w:rPr>
          <w:rFonts w:ascii="Times New Roman" w:hAnsi="Times New Roman" w:cs="Times New Roman"/>
          <w:b/>
          <w:sz w:val="26"/>
          <w:szCs w:val="26"/>
          <w:lang w:val="ro-RO"/>
        </w:rPr>
        <w:t xml:space="preserve"> </w:t>
      </w:r>
      <w:r w:rsidR="00E50D34" w:rsidRPr="00F632CF">
        <w:rPr>
          <w:rFonts w:ascii="Times New Roman" w:hAnsi="Times New Roman" w:cs="Times New Roman"/>
          <w:b/>
          <w:sz w:val="24"/>
          <w:szCs w:val="24"/>
          <w:lang w:val="ro-RO"/>
        </w:rPr>
        <w:t>„</w:t>
      </w:r>
      <w:r w:rsidR="009142AE" w:rsidRPr="00F632CF">
        <w:rPr>
          <w:rFonts w:ascii="Times New Roman" w:hAnsi="Times New Roman" w:cs="Times New Roman"/>
          <w:b/>
          <w:sz w:val="24"/>
          <w:szCs w:val="24"/>
          <w:lang w:val="ro-RO"/>
        </w:rPr>
        <w:t xml:space="preserve">Cu privire la rectificarea bugetului </w:t>
      </w:r>
      <w:r w:rsidR="00953FA4" w:rsidRPr="00F632CF">
        <w:rPr>
          <w:rFonts w:ascii="Times New Roman" w:hAnsi="Times New Roman" w:cs="Times New Roman"/>
          <w:b/>
          <w:sz w:val="24"/>
          <w:szCs w:val="24"/>
          <w:lang w:val="ro-RO"/>
        </w:rPr>
        <w:t>raional pentru anul 2020</w:t>
      </w:r>
      <w:r w:rsidR="00E50D34" w:rsidRPr="00F632CF">
        <w:rPr>
          <w:rFonts w:ascii="Times New Roman" w:hAnsi="Times New Roman" w:cs="Times New Roman"/>
          <w:b/>
          <w:sz w:val="24"/>
          <w:szCs w:val="24"/>
          <w:lang w:val="ro-RO"/>
        </w:rPr>
        <w:t>”</w:t>
      </w:r>
    </w:p>
    <w:p w:rsidR="00E50D34" w:rsidRPr="00F632CF" w:rsidRDefault="00E50D34" w:rsidP="009142AE">
      <w:pPr>
        <w:tabs>
          <w:tab w:val="left" w:pos="3420"/>
        </w:tabs>
        <w:spacing w:after="0"/>
        <w:rPr>
          <w:rFonts w:ascii="Times New Roman" w:hAnsi="Times New Roman" w:cs="Times New Roman"/>
          <w:b/>
          <w:sz w:val="24"/>
          <w:szCs w:val="24"/>
          <w:lang w:val="ro-RO"/>
        </w:rPr>
      </w:pPr>
    </w:p>
    <w:p w:rsidR="00D030FB" w:rsidRPr="00F632CF" w:rsidRDefault="009142AE" w:rsidP="0081448D">
      <w:pPr>
        <w:tabs>
          <w:tab w:val="left" w:pos="851"/>
        </w:tabs>
        <w:spacing w:line="240" w:lineRule="auto"/>
        <w:ind w:right="425"/>
        <w:jc w:val="both"/>
        <w:rPr>
          <w:rFonts w:ascii="Times New Roman" w:hAnsi="Times New Roman" w:cs="Times New Roman"/>
          <w:sz w:val="24"/>
          <w:szCs w:val="24"/>
          <w:lang w:val="ro-RO"/>
        </w:rPr>
      </w:pPr>
      <w:r w:rsidRPr="00F632CF">
        <w:rPr>
          <w:rFonts w:ascii="Times New Roman" w:hAnsi="Times New Roman" w:cs="Times New Roman"/>
          <w:sz w:val="24"/>
          <w:szCs w:val="24"/>
          <w:lang w:val="ro-RO"/>
        </w:rPr>
        <w:tab/>
        <w:t>Examinând</w:t>
      </w:r>
      <w:r w:rsidR="00BF3BD2" w:rsidRPr="00F632CF">
        <w:rPr>
          <w:rFonts w:ascii="Times New Roman" w:hAnsi="Times New Roman" w:cs="Times New Roman"/>
          <w:sz w:val="24"/>
          <w:szCs w:val="24"/>
          <w:lang w:val="ro-RO"/>
        </w:rPr>
        <w:t xml:space="preserve"> </w:t>
      </w:r>
      <w:proofErr w:type="spellStart"/>
      <w:r w:rsidR="00BF3BD2" w:rsidRPr="00F632CF">
        <w:rPr>
          <w:rFonts w:ascii="Times New Roman" w:hAnsi="Times New Roman" w:cs="Times New Roman"/>
          <w:sz w:val="24"/>
          <w:szCs w:val="24"/>
          <w:lang w:val="ro-RO"/>
        </w:rPr>
        <w:t>faxograma</w:t>
      </w:r>
      <w:proofErr w:type="spellEnd"/>
      <w:r w:rsidR="00BF3BD2" w:rsidRPr="00F632CF">
        <w:rPr>
          <w:rFonts w:ascii="Times New Roman" w:hAnsi="Times New Roman" w:cs="Times New Roman"/>
          <w:sz w:val="24"/>
          <w:szCs w:val="24"/>
          <w:lang w:val="ro-RO"/>
        </w:rPr>
        <w:t xml:space="preserve"> Ministerului Finanțelor nr.07/2-17d/10 din 31.01.2020</w:t>
      </w:r>
      <w:r w:rsidR="00FD72CA" w:rsidRPr="00F632CF">
        <w:rPr>
          <w:rFonts w:ascii="Times New Roman" w:hAnsi="Times New Roman" w:cs="Times New Roman"/>
          <w:sz w:val="24"/>
          <w:szCs w:val="24"/>
          <w:lang w:val="ro-RO"/>
        </w:rPr>
        <w:t xml:space="preserve"> și</w:t>
      </w:r>
      <w:r w:rsidRPr="00F632CF">
        <w:rPr>
          <w:rFonts w:ascii="Times New Roman" w:hAnsi="Times New Roman" w:cs="Times New Roman"/>
          <w:sz w:val="24"/>
          <w:szCs w:val="24"/>
          <w:lang w:val="ro-RO"/>
        </w:rPr>
        <w:t xml:space="preserve"> demersurile înaintate  privitor la necesitatea modificării planurilor de finanțare,</w:t>
      </w:r>
      <w:r w:rsidR="003B6F9A">
        <w:rPr>
          <w:rFonts w:ascii="Times New Roman" w:hAnsi="Times New Roman" w:cs="Times New Roman"/>
          <w:sz w:val="24"/>
          <w:szCs w:val="24"/>
          <w:lang w:val="ro-RO"/>
        </w:rPr>
        <w:t xml:space="preserve"> demersurile DGE și DASPF </w:t>
      </w:r>
      <w:proofErr w:type="spellStart"/>
      <w:r w:rsidR="003B6F9A">
        <w:rPr>
          <w:rFonts w:ascii="Times New Roman" w:hAnsi="Times New Roman" w:cs="Times New Roman"/>
          <w:sz w:val="24"/>
          <w:szCs w:val="24"/>
          <w:lang w:val="ro-RO"/>
        </w:rPr>
        <w:t>Telenețti</w:t>
      </w:r>
      <w:proofErr w:type="spellEnd"/>
      <w:r w:rsidR="003B6F9A">
        <w:rPr>
          <w:rFonts w:ascii="Times New Roman" w:hAnsi="Times New Roman" w:cs="Times New Roman"/>
          <w:sz w:val="24"/>
          <w:szCs w:val="24"/>
          <w:lang w:val="ro-RO"/>
        </w:rPr>
        <w:t>,</w:t>
      </w:r>
      <w:r w:rsidRPr="00F632CF">
        <w:rPr>
          <w:rFonts w:ascii="Times New Roman" w:hAnsi="Times New Roman" w:cs="Times New Roman"/>
          <w:sz w:val="24"/>
          <w:szCs w:val="24"/>
          <w:lang w:val="ro-RO"/>
        </w:rPr>
        <w:t xml:space="preserve"> în conformitate cu art.26 al Legii nr.397/2003 cu privire la finanțele publice locale, Ordinul Ministerului Finanțelor nr. 208/2015 cu privire la clasificația bugetară,</w:t>
      </w:r>
      <w:r w:rsidR="00BF3BD2" w:rsidRPr="00F632CF">
        <w:rPr>
          <w:rFonts w:ascii="Times New Roman" w:hAnsi="Times New Roman" w:cs="Times New Roman"/>
          <w:sz w:val="24"/>
          <w:szCs w:val="24"/>
          <w:lang w:val="ro-RO"/>
        </w:rPr>
        <w:t xml:space="preserve"> ordinului nr. 07</w:t>
      </w:r>
      <w:r w:rsidR="0081448D" w:rsidRPr="00F632CF">
        <w:rPr>
          <w:rFonts w:ascii="Times New Roman" w:hAnsi="Times New Roman" w:cs="Times New Roman"/>
          <w:sz w:val="24"/>
          <w:szCs w:val="24"/>
          <w:lang w:val="ro-RO"/>
        </w:rPr>
        <w:t>/</w:t>
      </w:r>
      <w:r w:rsidR="00BF3BD2" w:rsidRPr="00F632CF">
        <w:rPr>
          <w:rFonts w:ascii="Times New Roman" w:hAnsi="Times New Roman" w:cs="Times New Roman"/>
          <w:sz w:val="24"/>
          <w:szCs w:val="24"/>
          <w:lang w:val="ro-RO"/>
        </w:rPr>
        <w:t xml:space="preserve"> 2020 cu privire la aprobarea limitelor plafoanelor pentru finanțarea pachetului minim de servicii sociale pentru anul 2020, </w:t>
      </w:r>
      <w:r w:rsidRPr="00F632CF">
        <w:rPr>
          <w:rFonts w:ascii="Times New Roman" w:hAnsi="Times New Roman" w:cs="Times New Roman"/>
          <w:sz w:val="24"/>
          <w:szCs w:val="24"/>
          <w:lang w:val="ro-RO"/>
        </w:rPr>
        <w:t xml:space="preserve">având în vedere avizul Comisiei consultative pentru problemele de economie buget și finanțe, în temeiul art. 43 (1) lit.” b”, 46 (1) </w:t>
      </w:r>
      <w:r w:rsidR="007E0154">
        <w:rPr>
          <w:rFonts w:ascii="Times New Roman" w:hAnsi="Times New Roman" w:cs="Times New Roman"/>
          <w:sz w:val="24"/>
          <w:szCs w:val="24"/>
          <w:lang w:val="ro-RO"/>
        </w:rPr>
        <w:t xml:space="preserve"> al Legii nr. 436/</w:t>
      </w:r>
      <w:r w:rsidRPr="00F632CF">
        <w:rPr>
          <w:rFonts w:ascii="Times New Roman" w:hAnsi="Times New Roman" w:cs="Times New Roman"/>
          <w:sz w:val="24"/>
          <w:szCs w:val="24"/>
          <w:lang w:val="ro-RO"/>
        </w:rPr>
        <w:t>2006, privind Administraţia Publică Locală, Consiliul raional,</w:t>
      </w:r>
      <w:r w:rsidR="007928F6" w:rsidRPr="00F632CF">
        <w:rPr>
          <w:rFonts w:ascii="Times New Roman" w:hAnsi="Times New Roman" w:cs="Times New Roman"/>
          <w:sz w:val="24"/>
          <w:szCs w:val="24"/>
          <w:lang w:val="ro-RO"/>
        </w:rPr>
        <w:t xml:space="preserve"> </w:t>
      </w:r>
      <w:r w:rsidR="00D030FB" w:rsidRPr="00F632CF">
        <w:rPr>
          <w:rFonts w:ascii="Times New Roman" w:hAnsi="Times New Roman" w:cs="Times New Roman"/>
          <w:sz w:val="24"/>
          <w:szCs w:val="24"/>
          <w:lang w:val="ro-RO"/>
        </w:rPr>
        <w:t xml:space="preserve">   </w:t>
      </w:r>
      <w:r w:rsidR="007928F6" w:rsidRPr="00F632CF">
        <w:rPr>
          <w:rFonts w:ascii="Times New Roman" w:hAnsi="Times New Roman" w:cs="Times New Roman"/>
          <w:sz w:val="24"/>
          <w:szCs w:val="24"/>
          <w:lang w:val="ro-RO"/>
        </w:rPr>
        <w:t xml:space="preserve">                                              </w:t>
      </w:r>
      <w:r w:rsidR="00D030FB" w:rsidRPr="00F632CF">
        <w:rPr>
          <w:rFonts w:ascii="Times New Roman" w:hAnsi="Times New Roman" w:cs="Times New Roman"/>
          <w:sz w:val="24"/>
          <w:szCs w:val="24"/>
          <w:lang w:val="ro-RO"/>
        </w:rPr>
        <w:t xml:space="preserve">                        </w:t>
      </w:r>
    </w:p>
    <w:p w:rsidR="009142AE" w:rsidRDefault="009142AE" w:rsidP="00D030FB">
      <w:pPr>
        <w:tabs>
          <w:tab w:val="left" w:pos="851"/>
        </w:tabs>
        <w:spacing w:line="240" w:lineRule="auto"/>
        <w:jc w:val="center"/>
        <w:rPr>
          <w:rFonts w:ascii="Times New Roman" w:hAnsi="Times New Roman" w:cs="Times New Roman"/>
          <w:b/>
          <w:sz w:val="24"/>
          <w:szCs w:val="24"/>
          <w:lang w:val="ro-RO"/>
        </w:rPr>
      </w:pPr>
      <w:r w:rsidRPr="00F632CF">
        <w:rPr>
          <w:rFonts w:ascii="Times New Roman" w:hAnsi="Times New Roman" w:cs="Times New Roman"/>
          <w:b/>
          <w:sz w:val="24"/>
          <w:szCs w:val="24"/>
          <w:lang w:val="ro-RO"/>
        </w:rPr>
        <w:t>DECIDE:</w:t>
      </w:r>
    </w:p>
    <w:p w:rsidR="00873D43" w:rsidRPr="00F632CF" w:rsidRDefault="00873D43" w:rsidP="00446BCC">
      <w:pPr>
        <w:spacing w:after="12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E77798">
        <w:rPr>
          <w:rFonts w:ascii="Times New Roman" w:hAnsi="Times New Roman" w:cs="Times New Roman"/>
          <w:sz w:val="24"/>
          <w:szCs w:val="24"/>
          <w:lang w:val="ro-RO"/>
        </w:rPr>
        <w:t xml:space="preserve">1. Se majorează planul de finanțare la partea de venituri și cheltuieli a bugetului raional, în sumă totală de </w:t>
      </w:r>
      <w:r w:rsidRPr="00E77798">
        <w:rPr>
          <w:rFonts w:ascii="Times New Roman" w:hAnsi="Times New Roman" w:cs="Times New Roman"/>
          <w:b/>
          <w:sz w:val="24"/>
          <w:szCs w:val="24"/>
          <w:lang w:val="ro-RO"/>
        </w:rPr>
        <w:t>10</w:t>
      </w:r>
      <w:r>
        <w:rPr>
          <w:rFonts w:ascii="Times New Roman" w:hAnsi="Times New Roman" w:cs="Times New Roman"/>
          <w:b/>
          <w:sz w:val="24"/>
          <w:szCs w:val="24"/>
          <w:lang w:val="ro-RO"/>
        </w:rPr>
        <w:t>1080</w:t>
      </w:r>
      <w:r w:rsidRPr="00E77798">
        <w:rPr>
          <w:rFonts w:ascii="Times New Roman" w:hAnsi="Times New Roman" w:cs="Times New Roman"/>
          <w:b/>
          <w:sz w:val="24"/>
          <w:szCs w:val="24"/>
          <w:lang w:val="ro-RO"/>
        </w:rPr>
        <w:t xml:space="preserve"> lei</w:t>
      </w:r>
      <w:r w:rsidRPr="00E77798">
        <w:rPr>
          <w:rFonts w:ascii="Times New Roman" w:hAnsi="Times New Roman" w:cs="Times New Roman"/>
          <w:sz w:val="24"/>
          <w:szCs w:val="24"/>
          <w:lang w:val="ro-RO"/>
        </w:rPr>
        <w:t>,</w:t>
      </w:r>
      <w:r w:rsidR="00D848B7">
        <w:rPr>
          <w:rFonts w:ascii="Times New Roman" w:hAnsi="Times New Roman" w:cs="Times New Roman"/>
          <w:sz w:val="24"/>
          <w:szCs w:val="24"/>
          <w:lang w:val="ro-RO"/>
        </w:rPr>
        <w:t xml:space="preserve"> din alte transferuri curente primite cu destinație specială între bugetul de stat și bugetele locale de nivelul II,</w:t>
      </w:r>
      <w:r w:rsidRPr="00E77798">
        <w:rPr>
          <w:rFonts w:ascii="Times New Roman" w:hAnsi="Times New Roman" w:cs="Times New Roman"/>
          <w:sz w:val="24"/>
          <w:szCs w:val="24"/>
          <w:lang w:val="ro-RO"/>
        </w:rPr>
        <w:t xml:space="preserve"> care urmează a fi utilizate pentru achitarea în beneficiul dlui Alexandr Stratan a titlului executoriu  (nr. 50-2814-20032015) de compensație a valorii bunurilor confiscate în urma represiunilor politice. (Suma totală a compensației este de 505 382 lei, care urmează a fi achitată în decurs de 5 ani, câte 20% anual).</w:t>
      </w:r>
    </w:p>
    <w:p w:rsidR="00813181" w:rsidRPr="00F632CF" w:rsidRDefault="009142AE" w:rsidP="0081448D">
      <w:pPr>
        <w:tabs>
          <w:tab w:val="left" w:pos="567"/>
        </w:tabs>
        <w:spacing w:after="0" w:line="240" w:lineRule="auto"/>
        <w:ind w:right="425"/>
        <w:jc w:val="both"/>
        <w:rPr>
          <w:rFonts w:ascii="Times New Roman" w:hAnsi="Times New Roman" w:cs="Times New Roman"/>
          <w:sz w:val="24"/>
          <w:szCs w:val="24"/>
          <w:lang w:val="ro-RO"/>
        </w:rPr>
      </w:pPr>
      <w:r w:rsidRPr="00F632CF">
        <w:rPr>
          <w:rFonts w:ascii="Times New Roman" w:hAnsi="Times New Roman" w:cs="Times New Roman"/>
          <w:sz w:val="24"/>
          <w:szCs w:val="24"/>
          <w:lang w:val="ro-RO"/>
        </w:rPr>
        <w:t xml:space="preserve">        </w:t>
      </w:r>
      <w:r w:rsidR="00873D43">
        <w:rPr>
          <w:rFonts w:ascii="Times New Roman" w:hAnsi="Times New Roman" w:cs="Times New Roman"/>
          <w:sz w:val="24"/>
          <w:szCs w:val="24"/>
          <w:lang w:val="ro-RO"/>
        </w:rPr>
        <w:t>2</w:t>
      </w:r>
      <w:r w:rsidRPr="00F632CF">
        <w:rPr>
          <w:rFonts w:ascii="Times New Roman" w:hAnsi="Times New Roman" w:cs="Times New Roman"/>
          <w:sz w:val="24"/>
          <w:szCs w:val="24"/>
          <w:lang w:val="ro-RO"/>
        </w:rPr>
        <w:t xml:space="preserve">. </w:t>
      </w:r>
      <w:r w:rsidR="0057057B" w:rsidRPr="00F632CF">
        <w:rPr>
          <w:rFonts w:ascii="Times New Roman" w:hAnsi="Times New Roman" w:cs="Times New Roman"/>
          <w:sz w:val="24"/>
          <w:szCs w:val="24"/>
          <w:lang w:val="ro-RO"/>
        </w:rPr>
        <w:t>Se aprobă redistribuirea mijloacelor financiare din pachetul minim de servicii sociale pentru anul 2020, după c</w:t>
      </w:r>
      <w:r w:rsidR="00A025A4" w:rsidRPr="00F632CF">
        <w:rPr>
          <w:rFonts w:ascii="Times New Roman" w:hAnsi="Times New Roman" w:cs="Times New Roman"/>
          <w:sz w:val="24"/>
          <w:szCs w:val="24"/>
          <w:lang w:val="ro-RO"/>
        </w:rPr>
        <w:t>u</w:t>
      </w:r>
      <w:r w:rsidR="0057057B" w:rsidRPr="00F632CF">
        <w:rPr>
          <w:rFonts w:ascii="Times New Roman" w:hAnsi="Times New Roman" w:cs="Times New Roman"/>
          <w:sz w:val="24"/>
          <w:szCs w:val="24"/>
          <w:lang w:val="ro-RO"/>
        </w:rPr>
        <w:t>m urmează:</w:t>
      </w:r>
    </w:p>
    <w:p w:rsidR="00996149" w:rsidRPr="00F632CF" w:rsidRDefault="0057057B" w:rsidP="0081448D">
      <w:pPr>
        <w:tabs>
          <w:tab w:val="left" w:pos="567"/>
        </w:tabs>
        <w:spacing w:after="0" w:line="240" w:lineRule="auto"/>
        <w:ind w:right="425"/>
        <w:jc w:val="both"/>
        <w:rPr>
          <w:rFonts w:ascii="Times New Roman" w:hAnsi="Times New Roman" w:cs="Times New Roman"/>
          <w:sz w:val="24"/>
          <w:szCs w:val="24"/>
          <w:lang w:val="ro-RO"/>
        </w:rPr>
      </w:pPr>
      <w:r w:rsidRPr="00F632CF">
        <w:rPr>
          <w:rFonts w:ascii="Times New Roman" w:hAnsi="Times New Roman" w:cs="Times New Roman"/>
          <w:sz w:val="24"/>
          <w:szCs w:val="24"/>
          <w:lang w:val="ro-RO"/>
        </w:rPr>
        <w:t xml:space="preserve">        </w:t>
      </w:r>
      <w:r w:rsidR="00873D43">
        <w:rPr>
          <w:rFonts w:ascii="Times New Roman" w:hAnsi="Times New Roman" w:cs="Times New Roman"/>
          <w:sz w:val="24"/>
          <w:szCs w:val="24"/>
          <w:lang w:val="ro-RO"/>
        </w:rPr>
        <w:t>2</w:t>
      </w:r>
      <w:r w:rsidRPr="00F632CF">
        <w:rPr>
          <w:rFonts w:ascii="Times New Roman" w:hAnsi="Times New Roman" w:cs="Times New Roman"/>
          <w:sz w:val="24"/>
          <w:szCs w:val="24"/>
          <w:lang w:val="ro-RO"/>
        </w:rPr>
        <w:t>.1. se micșorează</w:t>
      </w:r>
      <w:r w:rsidR="00813181" w:rsidRPr="00F632CF">
        <w:rPr>
          <w:rFonts w:ascii="Times New Roman" w:hAnsi="Times New Roman" w:cs="Times New Roman"/>
          <w:sz w:val="24"/>
          <w:szCs w:val="24"/>
          <w:lang w:val="ro-RO"/>
        </w:rPr>
        <w:t xml:space="preserve"> </w:t>
      </w:r>
      <w:r w:rsidRPr="00F632CF">
        <w:rPr>
          <w:rFonts w:ascii="Times New Roman" w:hAnsi="Times New Roman" w:cs="Times New Roman"/>
          <w:sz w:val="24"/>
          <w:szCs w:val="24"/>
          <w:lang w:val="ro-RO"/>
        </w:rPr>
        <w:t xml:space="preserve">cu </w:t>
      </w:r>
      <w:r w:rsidRPr="00F632CF">
        <w:rPr>
          <w:rFonts w:ascii="Times New Roman" w:hAnsi="Times New Roman" w:cs="Times New Roman"/>
          <w:b/>
          <w:sz w:val="24"/>
          <w:szCs w:val="24"/>
          <w:lang w:val="ro-RO"/>
        </w:rPr>
        <w:t>176 166 lei</w:t>
      </w:r>
      <w:r w:rsidR="00996149" w:rsidRPr="00F632CF">
        <w:rPr>
          <w:rFonts w:ascii="Times New Roman" w:hAnsi="Times New Roman" w:cs="Times New Roman"/>
          <w:b/>
          <w:sz w:val="24"/>
          <w:szCs w:val="24"/>
          <w:lang w:val="ro-RO"/>
        </w:rPr>
        <w:t xml:space="preserve"> </w:t>
      </w:r>
      <w:r w:rsidR="00996149" w:rsidRPr="00F632CF">
        <w:rPr>
          <w:rFonts w:ascii="Times New Roman" w:hAnsi="Times New Roman" w:cs="Times New Roman"/>
          <w:sz w:val="24"/>
          <w:szCs w:val="24"/>
          <w:lang w:val="ro-RO"/>
        </w:rPr>
        <w:t>planul de finanțare</w:t>
      </w:r>
      <w:r w:rsidR="00813181" w:rsidRPr="00F632CF">
        <w:rPr>
          <w:rFonts w:ascii="Times New Roman" w:hAnsi="Times New Roman" w:cs="Times New Roman"/>
          <w:sz w:val="24"/>
          <w:szCs w:val="24"/>
          <w:lang w:val="ro-RO"/>
        </w:rPr>
        <w:t xml:space="preserve"> la</w:t>
      </w:r>
      <w:r w:rsidR="00202BBE">
        <w:rPr>
          <w:rFonts w:ascii="Times New Roman" w:hAnsi="Times New Roman" w:cs="Times New Roman"/>
          <w:sz w:val="24"/>
          <w:szCs w:val="24"/>
          <w:lang w:val="ro-RO"/>
        </w:rPr>
        <w:t xml:space="preserve"> instituția 12922</w:t>
      </w:r>
      <w:r w:rsidR="00813181" w:rsidRPr="00F632CF">
        <w:rPr>
          <w:rFonts w:ascii="Times New Roman" w:hAnsi="Times New Roman" w:cs="Times New Roman"/>
          <w:sz w:val="24"/>
          <w:szCs w:val="24"/>
          <w:lang w:val="ro-RO"/>
        </w:rPr>
        <w:t xml:space="preserve"> </w:t>
      </w:r>
      <w:r w:rsidR="00202BBE">
        <w:rPr>
          <w:rFonts w:ascii="Times New Roman" w:hAnsi="Times New Roman" w:cs="Times New Roman"/>
          <w:sz w:val="24"/>
          <w:szCs w:val="24"/>
          <w:lang w:val="ro-RO"/>
        </w:rPr>
        <w:t>(</w:t>
      </w:r>
      <w:r w:rsidR="00813181" w:rsidRPr="00F632CF">
        <w:rPr>
          <w:rFonts w:ascii="Times New Roman" w:hAnsi="Times New Roman" w:cs="Times New Roman"/>
          <w:sz w:val="24"/>
          <w:szCs w:val="24"/>
          <w:lang w:val="ro-RO"/>
        </w:rPr>
        <w:t>Serviciul de sprijin familial Telenești</w:t>
      </w:r>
      <w:r w:rsidR="00202BBE">
        <w:rPr>
          <w:rFonts w:ascii="Times New Roman" w:hAnsi="Times New Roman" w:cs="Times New Roman"/>
          <w:sz w:val="24"/>
          <w:szCs w:val="24"/>
          <w:lang w:val="ro-RO"/>
        </w:rPr>
        <w:t>)</w:t>
      </w:r>
      <w:r w:rsidR="00813181" w:rsidRPr="00F632CF">
        <w:rPr>
          <w:rFonts w:ascii="Times New Roman" w:hAnsi="Times New Roman" w:cs="Times New Roman"/>
          <w:sz w:val="24"/>
          <w:szCs w:val="24"/>
          <w:lang w:val="ro-RO"/>
        </w:rPr>
        <w:t>,</w:t>
      </w:r>
      <w:r w:rsidR="00996149" w:rsidRPr="00F632CF">
        <w:rPr>
          <w:rFonts w:ascii="Times New Roman" w:hAnsi="Times New Roman" w:cs="Times New Roman"/>
          <w:sz w:val="24"/>
          <w:szCs w:val="24"/>
          <w:lang w:val="ro-RO"/>
        </w:rPr>
        <w:t xml:space="preserve"> inclusiv:</w:t>
      </w:r>
    </w:p>
    <w:p w:rsidR="00996149" w:rsidRPr="00F632CF" w:rsidRDefault="00996149" w:rsidP="00FD72CA">
      <w:pPr>
        <w:tabs>
          <w:tab w:val="left" w:pos="567"/>
        </w:tabs>
        <w:spacing w:after="0" w:line="240" w:lineRule="auto"/>
        <w:ind w:right="425"/>
        <w:jc w:val="both"/>
        <w:rPr>
          <w:rFonts w:ascii="Times New Roman" w:hAnsi="Times New Roman" w:cs="Times New Roman"/>
          <w:sz w:val="24"/>
          <w:szCs w:val="24"/>
          <w:lang w:val="ro-RO"/>
        </w:rPr>
      </w:pPr>
      <w:r w:rsidRPr="00F632CF">
        <w:rPr>
          <w:rFonts w:ascii="Times New Roman" w:hAnsi="Times New Roman" w:cs="Times New Roman"/>
          <w:sz w:val="24"/>
          <w:szCs w:val="24"/>
          <w:lang w:val="ro-RO"/>
        </w:rPr>
        <w:t xml:space="preserve">         -</w:t>
      </w:r>
      <w:r w:rsidR="0057057B" w:rsidRPr="00F632CF">
        <w:rPr>
          <w:rFonts w:ascii="Times New Roman" w:hAnsi="Times New Roman" w:cs="Times New Roman"/>
          <w:sz w:val="24"/>
          <w:szCs w:val="24"/>
          <w:lang w:val="ro-RO"/>
        </w:rPr>
        <w:t xml:space="preserve"> la partea de venituri ECO 191310 (transferuri curente primite cu destinație specială între instituțiile bugetului de stat și instituțiile bugetelor locale de nivelul II)</w:t>
      </w:r>
      <w:r w:rsidR="00E65CD8" w:rsidRPr="00F632CF">
        <w:rPr>
          <w:rFonts w:ascii="Times New Roman" w:hAnsi="Times New Roman" w:cs="Times New Roman"/>
          <w:sz w:val="24"/>
          <w:szCs w:val="24"/>
          <w:lang w:val="ro-RO"/>
        </w:rPr>
        <w:t>;</w:t>
      </w:r>
      <w:r w:rsidR="0057057B" w:rsidRPr="00F632CF">
        <w:rPr>
          <w:rFonts w:ascii="Times New Roman" w:hAnsi="Times New Roman" w:cs="Times New Roman"/>
          <w:sz w:val="24"/>
          <w:szCs w:val="24"/>
          <w:lang w:val="ro-RO"/>
        </w:rPr>
        <w:t xml:space="preserve"> </w:t>
      </w:r>
    </w:p>
    <w:p w:rsidR="0057057B" w:rsidRPr="00F632CF" w:rsidRDefault="00996149" w:rsidP="00813181">
      <w:pPr>
        <w:tabs>
          <w:tab w:val="left" w:pos="567"/>
        </w:tabs>
        <w:spacing w:after="0" w:line="240" w:lineRule="auto"/>
        <w:jc w:val="both"/>
        <w:rPr>
          <w:rFonts w:ascii="Times New Roman" w:hAnsi="Times New Roman" w:cs="Times New Roman"/>
          <w:sz w:val="24"/>
          <w:szCs w:val="24"/>
          <w:lang w:val="ro-RO"/>
        </w:rPr>
      </w:pPr>
      <w:r w:rsidRPr="00F632CF">
        <w:rPr>
          <w:rFonts w:ascii="Times New Roman" w:hAnsi="Times New Roman" w:cs="Times New Roman"/>
          <w:sz w:val="24"/>
          <w:szCs w:val="24"/>
          <w:lang w:val="ro-RO"/>
        </w:rPr>
        <w:t xml:space="preserve">        -</w:t>
      </w:r>
      <w:r w:rsidR="00813181" w:rsidRPr="00F632CF">
        <w:rPr>
          <w:rFonts w:ascii="Times New Roman" w:hAnsi="Times New Roman" w:cs="Times New Roman"/>
          <w:sz w:val="24"/>
          <w:szCs w:val="24"/>
          <w:lang w:val="ro-RO"/>
        </w:rPr>
        <w:t xml:space="preserve"> </w:t>
      </w:r>
      <w:r w:rsidR="00E65CD8" w:rsidRPr="00F632CF">
        <w:rPr>
          <w:rFonts w:ascii="Times New Roman" w:hAnsi="Times New Roman" w:cs="Times New Roman"/>
          <w:sz w:val="24"/>
          <w:szCs w:val="24"/>
          <w:lang w:val="ro-RO"/>
        </w:rPr>
        <w:t xml:space="preserve"> </w:t>
      </w:r>
      <w:r w:rsidR="00FD72CA" w:rsidRPr="00F632CF">
        <w:rPr>
          <w:rFonts w:ascii="Times New Roman" w:hAnsi="Times New Roman" w:cs="Times New Roman"/>
          <w:sz w:val="24"/>
          <w:szCs w:val="24"/>
          <w:lang w:val="ro-RO"/>
        </w:rPr>
        <w:t xml:space="preserve"> </w:t>
      </w:r>
      <w:r w:rsidR="00813181" w:rsidRPr="00F632CF">
        <w:rPr>
          <w:rFonts w:ascii="Times New Roman" w:hAnsi="Times New Roman" w:cs="Times New Roman"/>
          <w:sz w:val="24"/>
          <w:szCs w:val="24"/>
          <w:lang w:val="ro-RO"/>
        </w:rPr>
        <w:t>la partea de cheltuieli ECO 272600 (ajutoare bănești)</w:t>
      </w:r>
      <w:r w:rsidR="00E65CD8" w:rsidRPr="00F632CF">
        <w:rPr>
          <w:rFonts w:ascii="Times New Roman" w:hAnsi="Times New Roman" w:cs="Times New Roman"/>
          <w:sz w:val="24"/>
          <w:szCs w:val="24"/>
          <w:lang w:val="ro-RO"/>
        </w:rPr>
        <w:t>.</w:t>
      </w:r>
    </w:p>
    <w:p w:rsidR="00FD72CA" w:rsidRPr="00F632CF" w:rsidRDefault="00813181" w:rsidP="0081448D">
      <w:pPr>
        <w:tabs>
          <w:tab w:val="left" w:pos="567"/>
        </w:tabs>
        <w:spacing w:after="0" w:line="240" w:lineRule="auto"/>
        <w:ind w:right="425"/>
        <w:jc w:val="both"/>
        <w:rPr>
          <w:rFonts w:ascii="Times New Roman" w:hAnsi="Times New Roman" w:cs="Times New Roman"/>
          <w:sz w:val="24"/>
          <w:szCs w:val="24"/>
          <w:lang w:val="ro-RO"/>
        </w:rPr>
      </w:pPr>
      <w:r w:rsidRPr="00F632CF">
        <w:rPr>
          <w:rFonts w:ascii="Times New Roman" w:hAnsi="Times New Roman" w:cs="Times New Roman"/>
          <w:sz w:val="24"/>
          <w:szCs w:val="24"/>
          <w:lang w:val="ro-RO"/>
        </w:rPr>
        <w:t xml:space="preserve">       </w:t>
      </w:r>
      <w:r w:rsidR="00217BC3" w:rsidRPr="00F632CF">
        <w:rPr>
          <w:rFonts w:ascii="Times New Roman" w:hAnsi="Times New Roman" w:cs="Times New Roman"/>
          <w:sz w:val="24"/>
          <w:szCs w:val="24"/>
          <w:lang w:val="ro-RO"/>
        </w:rPr>
        <w:t xml:space="preserve"> </w:t>
      </w:r>
      <w:r w:rsidR="00873D43">
        <w:rPr>
          <w:rFonts w:ascii="Times New Roman" w:hAnsi="Times New Roman" w:cs="Times New Roman"/>
          <w:sz w:val="24"/>
          <w:szCs w:val="24"/>
          <w:lang w:val="ro-RO"/>
        </w:rPr>
        <w:t>2</w:t>
      </w:r>
      <w:r w:rsidRPr="00F632CF">
        <w:rPr>
          <w:rFonts w:ascii="Times New Roman" w:hAnsi="Times New Roman" w:cs="Times New Roman"/>
          <w:sz w:val="24"/>
          <w:szCs w:val="24"/>
          <w:lang w:val="ro-RO"/>
        </w:rPr>
        <w:t>.2.</w:t>
      </w:r>
      <w:r w:rsidR="009142AE" w:rsidRPr="00F632CF">
        <w:rPr>
          <w:rFonts w:ascii="Times New Roman" w:hAnsi="Times New Roman" w:cs="Times New Roman"/>
          <w:sz w:val="24"/>
          <w:szCs w:val="24"/>
          <w:lang w:val="ro-RO"/>
        </w:rPr>
        <w:t xml:space="preserve"> </w:t>
      </w:r>
      <w:r w:rsidRPr="00F632CF">
        <w:rPr>
          <w:rFonts w:ascii="Times New Roman" w:hAnsi="Times New Roman" w:cs="Times New Roman"/>
          <w:sz w:val="24"/>
          <w:szCs w:val="24"/>
          <w:lang w:val="ro-RO"/>
        </w:rPr>
        <w:t xml:space="preserve">se </w:t>
      </w:r>
      <w:r w:rsidR="009142AE" w:rsidRPr="00F632CF">
        <w:rPr>
          <w:rFonts w:ascii="Times New Roman" w:hAnsi="Times New Roman" w:cs="Times New Roman"/>
          <w:sz w:val="24"/>
          <w:szCs w:val="24"/>
          <w:lang w:val="ro-RO"/>
        </w:rPr>
        <w:t>major</w:t>
      </w:r>
      <w:r w:rsidRPr="00F632CF">
        <w:rPr>
          <w:rFonts w:ascii="Times New Roman" w:hAnsi="Times New Roman" w:cs="Times New Roman"/>
          <w:sz w:val="24"/>
          <w:szCs w:val="24"/>
          <w:lang w:val="ro-RO"/>
        </w:rPr>
        <w:t>eaz</w:t>
      </w:r>
      <w:r w:rsidR="00996149" w:rsidRPr="00F632CF">
        <w:rPr>
          <w:rFonts w:ascii="Times New Roman" w:hAnsi="Times New Roman" w:cs="Times New Roman"/>
          <w:sz w:val="24"/>
          <w:szCs w:val="24"/>
          <w:lang w:val="ro-RO"/>
        </w:rPr>
        <w:t xml:space="preserve">ă cu </w:t>
      </w:r>
      <w:r w:rsidR="00996149" w:rsidRPr="00F632CF">
        <w:rPr>
          <w:rFonts w:ascii="Times New Roman" w:hAnsi="Times New Roman" w:cs="Times New Roman"/>
          <w:b/>
          <w:sz w:val="24"/>
          <w:szCs w:val="24"/>
          <w:lang w:val="ro-RO"/>
        </w:rPr>
        <w:t>176 166 lei</w:t>
      </w:r>
      <w:r w:rsidR="009142AE" w:rsidRPr="00F632CF">
        <w:rPr>
          <w:rFonts w:ascii="Times New Roman" w:hAnsi="Times New Roman" w:cs="Times New Roman"/>
          <w:sz w:val="24"/>
          <w:szCs w:val="24"/>
          <w:lang w:val="ro-RO"/>
        </w:rPr>
        <w:t xml:space="preserve"> planul de finanțare </w:t>
      </w:r>
      <w:r w:rsidR="00996149" w:rsidRPr="00F632CF">
        <w:rPr>
          <w:rFonts w:ascii="Times New Roman" w:hAnsi="Times New Roman" w:cs="Times New Roman"/>
          <w:sz w:val="24"/>
          <w:szCs w:val="24"/>
          <w:lang w:val="ro-RO"/>
        </w:rPr>
        <w:t>l</w:t>
      </w:r>
      <w:r w:rsidR="009142AE" w:rsidRPr="00F632CF">
        <w:rPr>
          <w:rFonts w:ascii="Times New Roman" w:hAnsi="Times New Roman" w:cs="Times New Roman"/>
          <w:sz w:val="24"/>
          <w:szCs w:val="24"/>
          <w:lang w:val="ro-RO"/>
        </w:rPr>
        <w:t xml:space="preserve">a </w:t>
      </w:r>
      <w:r w:rsidRPr="00F632CF">
        <w:rPr>
          <w:rFonts w:ascii="Times New Roman" w:hAnsi="Times New Roman" w:cs="Times New Roman"/>
          <w:sz w:val="24"/>
          <w:szCs w:val="24"/>
          <w:lang w:val="ro-RO"/>
        </w:rPr>
        <w:t>instituți</w:t>
      </w:r>
      <w:r w:rsidR="00996149" w:rsidRPr="00F632CF">
        <w:rPr>
          <w:rFonts w:ascii="Times New Roman" w:hAnsi="Times New Roman" w:cs="Times New Roman"/>
          <w:sz w:val="24"/>
          <w:szCs w:val="24"/>
          <w:lang w:val="ro-RO"/>
        </w:rPr>
        <w:t>a 12918 (</w:t>
      </w:r>
      <w:r w:rsidRPr="00F632CF">
        <w:rPr>
          <w:rFonts w:ascii="Times New Roman" w:hAnsi="Times New Roman" w:cs="Times New Roman"/>
          <w:sz w:val="24"/>
          <w:szCs w:val="24"/>
          <w:lang w:val="ro-RO"/>
        </w:rPr>
        <w:t>Serviciul asistență personală Telenești</w:t>
      </w:r>
      <w:r w:rsidR="00996149" w:rsidRPr="00F632CF">
        <w:rPr>
          <w:rFonts w:ascii="Times New Roman" w:hAnsi="Times New Roman" w:cs="Times New Roman"/>
          <w:sz w:val="24"/>
          <w:szCs w:val="24"/>
          <w:lang w:val="ro-RO"/>
        </w:rPr>
        <w:t>)</w:t>
      </w:r>
      <w:r w:rsidR="00FD72CA" w:rsidRPr="00F632CF">
        <w:rPr>
          <w:rFonts w:ascii="Times New Roman" w:hAnsi="Times New Roman" w:cs="Times New Roman"/>
          <w:b/>
          <w:sz w:val="24"/>
          <w:szCs w:val="24"/>
          <w:lang w:val="ro-RO"/>
        </w:rPr>
        <w:t xml:space="preserve">, </w:t>
      </w:r>
      <w:r w:rsidR="00FD72CA" w:rsidRPr="00F632CF">
        <w:rPr>
          <w:rFonts w:ascii="Times New Roman" w:hAnsi="Times New Roman" w:cs="Times New Roman"/>
          <w:sz w:val="24"/>
          <w:szCs w:val="24"/>
          <w:lang w:val="ro-RO"/>
        </w:rPr>
        <w:t>inclusiv:</w:t>
      </w:r>
      <w:r w:rsidR="00D030FB" w:rsidRPr="00F632CF">
        <w:rPr>
          <w:rFonts w:ascii="Times New Roman" w:hAnsi="Times New Roman" w:cs="Times New Roman"/>
          <w:sz w:val="24"/>
          <w:szCs w:val="24"/>
          <w:lang w:val="ro-RO"/>
        </w:rPr>
        <w:t xml:space="preserve"> </w:t>
      </w:r>
    </w:p>
    <w:p w:rsidR="009142AE" w:rsidRPr="00F632CF" w:rsidRDefault="00FD72CA" w:rsidP="0081448D">
      <w:pPr>
        <w:tabs>
          <w:tab w:val="left" w:pos="567"/>
        </w:tabs>
        <w:spacing w:after="0" w:line="240" w:lineRule="auto"/>
        <w:ind w:right="425"/>
        <w:jc w:val="both"/>
        <w:rPr>
          <w:rFonts w:ascii="Times New Roman" w:hAnsi="Times New Roman" w:cs="Times New Roman"/>
          <w:sz w:val="24"/>
          <w:szCs w:val="24"/>
          <w:lang w:val="ro-RO"/>
        </w:rPr>
      </w:pPr>
      <w:r w:rsidRPr="00F632CF">
        <w:rPr>
          <w:rFonts w:ascii="Times New Roman" w:hAnsi="Times New Roman" w:cs="Times New Roman"/>
          <w:sz w:val="24"/>
          <w:szCs w:val="24"/>
          <w:lang w:val="ro-RO"/>
        </w:rPr>
        <w:t xml:space="preserve">         - la partea de venituri ECO 191310 (transferuri curente primite cu destinație specială între instituțiile bugetului de stat și instituțiile bugetelor locale de nivelul II);</w:t>
      </w:r>
      <w:r w:rsidR="00D030FB" w:rsidRPr="00F632CF">
        <w:rPr>
          <w:rFonts w:ascii="Times New Roman" w:hAnsi="Times New Roman" w:cs="Times New Roman"/>
          <w:sz w:val="24"/>
          <w:szCs w:val="24"/>
          <w:lang w:val="ro-RO"/>
        </w:rPr>
        <w:t xml:space="preserve">       </w:t>
      </w:r>
    </w:p>
    <w:p w:rsidR="00FD72CA" w:rsidRPr="00F632CF" w:rsidRDefault="00FD72CA" w:rsidP="00446BCC">
      <w:pPr>
        <w:spacing w:after="120" w:line="240" w:lineRule="auto"/>
        <w:jc w:val="both"/>
        <w:rPr>
          <w:rFonts w:ascii="Times New Roman" w:hAnsi="Times New Roman" w:cs="Times New Roman"/>
          <w:sz w:val="24"/>
          <w:szCs w:val="24"/>
          <w:lang w:val="ro-RO"/>
        </w:rPr>
      </w:pPr>
      <w:r w:rsidRPr="00F632CF">
        <w:rPr>
          <w:rFonts w:ascii="Times New Roman" w:hAnsi="Times New Roman" w:cs="Times New Roman"/>
          <w:sz w:val="24"/>
          <w:szCs w:val="24"/>
          <w:lang w:val="ro-RO"/>
        </w:rPr>
        <w:t xml:space="preserve">        - la partea de cheltuieli</w:t>
      </w:r>
      <w:r w:rsidR="00124453">
        <w:rPr>
          <w:rFonts w:ascii="Times New Roman" w:hAnsi="Times New Roman" w:cs="Times New Roman"/>
          <w:sz w:val="24"/>
          <w:szCs w:val="24"/>
          <w:lang w:val="ro-RO"/>
        </w:rPr>
        <w:t xml:space="preserve"> de personal, cod</w:t>
      </w:r>
      <w:r w:rsidRPr="00F632CF">
        <w:rPr>
          <w:rFonts w:ascii="Times New Roman" w:hAnsi="Times New Roman" w:cs="Times New Roman"/>
          <w:sz w:val="24"/>
          <w:szCs w:val="24"/>
          <w:lang w:val="ro-RO"/>
        </w:rPr>
        <w:t xml:space="preserve"> ECO 21 (</w:t>
      </w:r>
      <w:r w:rsidR="00124453">
        <w:rPr>
          <w:rFonts w:ascii="Times New Roman" w:hAnsi="Times New Roman" w:cs="Times New Roman"/>
          <w:sz w:val="24"/>
          <w:szCs w:val="24"/>
          <w:lang w:val="ro-RO"/>
        </w:rPr>
        <w:t>condiționate de majorarea salariului asistenților personali</w:t>
      </w:r>
      <w:r w:rsidRPr="00F632CF">
        <w:rPr>
          <w:rFonts w:ascii="Times New Roman" w:hAnsi="Times New Roman" w:cs="Times New Roman"/>
          <w:sz w:val="24"/>
          <w:szCs w:val="24"/>
          <w:lang w:val="ro-RO"/>
        </w:rPr>
        <w:t xml:space="preserve">). </w:t>
      </w:r>
    </w:p>
    <w:p w:rsidR="00E65CD8" w:rsidRPr="00F632CF" w:rsidRDefault="009142AE" w:rsidP="009142AE">
      <w:pPr>
        <w:spacing w:after="0" w:line="240" w:lineRule="auto"/>
        <w:jc w:val="both"/>
        <w:rPr>
          <w:rFonts w:ascii="Times New Roman" w:hAnsi="Times New Roman" w:cs="Times New Roman"/>
          <w:sz w:val="24"/>
          <w:szCs w:val="24"/>
          <w:lang w:val="ro-RO"/>
        </w:rPr>
      </w:pPr>
      <w:r w:rsidRPr="00F632CF">
        <w:rPr>
          <w:rFonts w:ascii="Times New Roman" w:hAnsi="Times New Roman" w:cs="Times New Roman"/>
          <w:sz w:val="24"/>
          <w:szCs w:val="24"/>
          <w:lang w:val="ro-RO"/>
        </w:rPr>
        <w:t xml:space="preserve">        </w:t>
      </w:r>
      <w:r w:rsidR="00873D43">
        <w:rPr>
          <w:rFonts w:ascii="Times New Roman" w:hAnsi="Times New Roman" w:cs="Times New Roman"/>
          <w:sz w:val="24"/>
          <w:szCs w:val="24"/>
          <w:lang w:val="ro-RO"/>
        </w:rPr>
        <w:t>3</w:t>
      </w:r>
      <w:r w:rsidRPr="00F632CF">
        <w:rPr>
          <w:rFonts w:ascii="Times New Roman" w:hAnsi="Times New Roman" w:cs="Times New Roman"/>
          <w:sz w:val="24"/>
          <w:szCs w:val="24"/>
          <w:lang w:val="ro-RO"/>
        </w:rPr>
        <w:t>.  Se</w:t>
      </w:r>
      <w:r w:rsidR="00E65CD8" w:rsidRPr="00F632CF">
        <w:rPr>
          <w:rFonts w:ascii="Times New Roman" w:hAnsi="Times New Roman" w:cs="Times New Roman"/>
          <w:sz w:val="24"/>
          <w:szCs w:val="24"/>
          <w:lang w:val="ro-RO"/>
        </w:rPr>
        <w:t xml:space="preserve"> aprobă:</w:t>
      </w:r>
    </w:p>
    <w:p w:rsidR="00E65CD8" w:rsidRPr="00F632CF" w:rsidRDefault="00E65CD8" w:rsidP="0081448D">
      <w:pPr>
        <w:spacing w:after="0" w:line="240" w:lineRule="auto"/>
        <w:ind w:right="425"/>
        <w:jc w:val="both"/>
        <w:rPr>
          <w:rFonts w:ascii="Times New Roman" w:hAnsi="Times New Roman" w:cs="Times New Roman"/>
          <w:sz w:val="24"/>
          <w:szCs w:val="24"/>
          <w:lang w:val="ro-RO"/>
        </w:rPr>
      </w:pPr>
      <w:r w:rsidRPr="00F632CF">
        <w:rPr>
          <w:rFonts w:ascii="Times New Roman" w:hAnsi="Times New Roman" w:cs="Times New Roman"/>
          <w:sz w:val="24"/>
          <w:szCs w:val="24"/>
          <w:lang w:val="ro-RO"/>
        </w:rPr>
        <w:t xml:space="preserve">         -</w:t>
      </w:r>
      <w:r w:rsidR="009142AE" w:rsidRPr="00F632CF">
        <w:rPr>
          <w:rFonts w:ascii="Times New Roman" w:hAnsi="Times New Roman" w:cs="Times New Roman"/>
          <w:sz w:val="24"/>
          <w:szCs w:val="24"/>
          <w:lang w:val="ro-RO"/>
        </w:rPr>
        <w:t xml:space="preserve"> </w:t>
      </w:r>
      <w:r w:rsidRPr="00F632CF">
        <w:rPr>
          <w:rFonts w:ascii="Times New Roman" w:hAnsi="Times New Roman" w:cs="Times New Roman"/>
          <w:sz w:val="24"/>
          <w:szCs w:val="24"/>
          <w:lang w:val="ro-RO"/>
        </w:rPr>
        <w:t>micșor</w:t>
      </w:r>
      <w:r w:rsidR="00217BC3" w:rsidRPr="00F632CF">
        <w:rPr>
          <w:rFonts w:ascii="Times New Roman" w:hAnsi="Times New Roman" w:cs="Times New Roman"/>
          <w:sz w:val="24"/>
          <w:szCs w:val="24"/>
          <w:lang w:val="ro-RO"/>
        </w:rPr>
        <w:t>a</w:t>
      </w:r>
      <w:r w:rsidRPr="00F632CF">
        <w:rPr>
          <w:rFonts w:ascii="Times New Roman" w:hAnsi="Times New Roman" w:cs="Times New Roman"/>
          <w:sz w:val="24"/>
          <w:szCs w:val="24"/>
          <w:lang w:val="ro-RO"/>
        </w:rPr>
        <w:t>rea</w:t>
      </w:r>
      <w:r w:rsidR="00217BC3" w:rsidRPr="00F632CF">
        <w:rPr>
          <w:rFonts w:ascii="Times New Roman" w:hAnsi="Times New Roman" w:cs="Times New Roman"/>
          <w:sz w:val="24"/>
          <w:szCs w:val="24"/>
          <w:lang w:val="ro-RO"/>
        </w:rPr>
        <w:t xml:space="preserve"> planul</w:t>
      </w:r>
      <w:r w:rsidRPr="00F632CF">
        <w:rPr>
          <w:rFonts w:ascii="Times New Roman" w:hAnsi="Times New Roman" w:cs="Times New Roman"/>
          <w:sz w:val="24"/>
          <w:szCs w:val="24"/>
          <w:lang w:val="ro-RO"/>
        </w:rPr>
        <w:t>ui</w:t>
      </w:r>
      <w:r w:rsidR="00217BC3" w:rsidRPr="00F632CF">
        <w:rPr>
          <w:rFonts w:ascii="Times New Roman" w:hAnsi="Times New Roman" w:cs="Times New Roman"/>
          <w:sz w:val="24"/>
          <w:szCs w:val="24"/>
          <w:lang w:val="ro-RO"/>
        </w:rPr>
        <w:t xml:space="preserve"> de finanțare la partea de cheltuieli cu </w:t>
      </w:r>
      <w:r w:rsidR="00217BC3" w:rsidRPr="00F632CF">
        <w:rPr>
          <w:rFonts w:ascii="Times New Roman" w:hAnsi="Times New Roman" w:cs="Times New Roman"/>
          <w:b/>
          <w:sz w:val="24"/>
          <w:szCs w:val="24"/>
          <w:lang w:val="ro-RO"/>
        </w:rPr>
        <w:t>1</w:t>
      </w:r>
      <w:r w:rsidR="00344C8C">
        <w:rPr>
          <w:rFonts w:ascii="Times New Roman" w:hAnsi="Times New Roman" w:cs="Times New Roman"/>
          <w:b/>
          <w:sz w:val="24"/>
          <w:szCs w:val="24"/>
          <w:lang w:val="ro-RO"/>
        </w:rPr>
        <w:t>40</w:t>
      </w:r>
      <w:r w:rsidR="00217BC3" w:rsidRPr="00F632CF">
        <w:rPr>
          <w:rFonts w:ascii="Times New Roman" w:hAnsi="Times New Roman" w:cs="Times New Roman"/>
          <w:b/>
          <w:sz w:val="24"/>
          <w:szCs w:val="24"/>
          <w:lang w:val="ro-RO"/>
        </w:rPr>
        <w:t xml:space="preserve"> </w:t>
      </w:r>
      <w:r w:rsidR="00344C8C">
        <w:rPr>
          <w:rFonts w:ascii="Times New Roman" w:hAnsi="Times New Roman" w:cs="Times New Roman"/>
          <w:b/>
          <w:sz w:val="24"/>
          <w:szCs w:val="24"/>
          <w:lang w:val="ro-RO"/>
        </w:rPr>
        <w:t>000</w:t>
      </w:r>
      <w:r w:rsidR="00217BC3" w:rsidRPr="00F632CF">
        <w:rPr>
          <w:rFonts w:ascii="Times New Roman" w:hAnsi="Times New Roman" w:cs="Times New Roman"/>
          <w:b/>
          <w:sz w:val="24"/>
          <w:szCs w:val="24"/>
          <w:lang w:val="ro-RO"/>
        </w:rPr>
        <w:t xml:space="preserve"> lei</w:t>
      </w:r>
      <w:r w:rsidR="00217BC3" w:rsidRPr="00F632CF">
        <w:rPr>
          <w:rFonts w:ascii="Times New Roman" w:hAnsi="Times New Roman" w:cs="Times New Roman"/>
          <w:sz w:val="24"/>
          <w:szCs w:val="24"/>
          <w:lang w:val="ro-RO"/>
        </w:rPr>
        <w:t xml:space="preserve"> la instituția 12918 (Serviciul asistență personală Telenești), la ECO 212100 (contribuții de asigurări sociale de stat obligatorii)</w:t>
      </w:r>
      <w:r w:rsidRPr="00F632CF">
        <w:rPr>
          <w:rFonts w:ascii="Times New Roman" w:hAnsi="Times New Roman" w:cs="Times New Roman"/>
          <w:sz w:val="24"/>
          <w:szCs w:val="24"/>
          <w:lang w:val="ro-RO"/>
        </w:rPr>
        <w:t xml:space="preserve"> - (banii alocați din sursele proprii ale Consiliului raional pentru finanțarea integrală a serviciului menționat);</w:t>
      </w:r>
    </w:p>
    <w:p w:rsidR="003B201C" w:rsidRPr="00F632CF" w:rsidRDefault="00E65CD8" w:rsidP="00446BCC">
      <w:pPr>
        <w:spacing w:after="120" w:line="240" w:lineRule="auto"/>
        <w:ind w:right="425"/>
        <w:jc w:val="both"/>
        <w:rPr>
          <w:rFonts w:ascii="Times New Roman" w:hAnsi="Times New Roman" w:cs="Times New Roman"/>
          <w:sz w:val="24"/>
          <w:szCs w:val="24"/>
          <w:lang w:val="ro-RO"/>
        </w:rPr>
      </w:pPr>
      <w:r w:rsidRPr="00F632CF">
        <w:rPr>
          <w:rFonts w:ascii="Times New Roman" w:hAnsi="Times New Roman" w:cs="Times New Roman"/>
          <w:sz w:val="24"/>
          <w:szCs w:val="24"/>
          <w:lang w:val="ro-RO"/>
        </w:rPr>
        <w:t xml:space="preserve">         - majorarea planului de finanțare la partea de venituri și cheltuieli cu </w:t>
      </w:r>
      <w:r w:rsidR="00344C8C">
        <w:rPr>
          <w:rFonts w:ascii="Times New Roman" w:hAnsi="Times New Roman" w:cs="Times New Roman"/>
          <w:b/>
          <w:sz w:val="24"/>
          <w:szCs w:val="24"/>
          <w:lang w:val="ro-RO"/>
        </w:rPr>
        <w:t>140 000</w:t>
      </w:r>
      <w:r w:rsidRPr="00F632CF">
        <w:rPr>
          <w:rFonts w:ascii="Times New Roman" w:hAnsi="Times New Roman" w:cs="Times New Roman"/>
          <w:b/>
          <w:sz w:val="24"/>
          <w:szCs w:val="24"/>
          <w:lang w:val="ro-RO"/>
        </w:rPr>
        <w:t xml:space="preserve"> lei</w:t>
      </w:r>
      <w:r w:rsidRPr="00F632CF">
        <w:rPr>
          <w:rFonts w:ascii="Times New Roman" w:hAnsi="Times New Roman" w:cs="Times New Roman"/>
          <w:sz w:val="24"/>
          <w:szCs w:val="24"/>
          <w:lang w:val="ro-RO"/>
        </w:rPr>
        <w:t xml:space="preserve"> la instituția 15135 (Centrul de plasament Sărătenii Vechi)</w:t>
      </w:r>
      <w:r w:rsidR="003B201C" w:rsidRPr="00F632CF">
        <w:rPr>
          <w:rFonts w:ascii="Times New Roman" w:hAnsi="Times New Roman" w:cs="Times New Roman"/>
          <w:sz w:val="24"/>
          <w:szCs w:val="24"/>
          <w:lang w:val="ro-RO"/>
        </w:rPr>
        <w:t xml:space="preserve"> la ECO 311120 (reparație capitală a clădirii)</w:t>
      </w:r>
      <w:r w:rsidR="009142AE" w:rsidRPr="00F632CF">
        <w:rPr>
          <w:rFonts w:ascii="Times New Roman" w:hAnsi="Times New Roman" w:cs="Times New Roman"/>
          <w:sz w:val="24"/>
          <w:szCs w:val="24"/>
          <w:lang w:val="ro-RO"/>
        </w:rPr>
        <w:t xml:space="preserve">. </w:t>
      </w:r>
    </w:p>
    <w:p w:rsidR="00F86863" w:rsidRDefault="003B201C" w:rsidP="0081448D">
      <w:pPr>
        <w:spacing w:after="0" w:line="240" w:lineRule="auto"/>
        <w:ind w:right="425"/>
        <w:jc w:val="both"/>
        <w:rPr>
          <w:rFonts w:ascii="Times New Roman" w:hAnsi="Times New Roman" w:cs="Times New Roman"/>
          <w:sz w:val="24"/>
          <w:szCs w:val="24"/>
          <w:lang w:val="ro-RO"/>
        </w:rPr>
      </w:pPr>
      <w:r w:rsidRPr="00F632CF">
        <w:rPr>
          <w:rFonts w:ascii="Times New Roman" w:hAnsi="Times New Roman" w:cs="Times New Roman"/>
          <w:sz w:val="24"/>
          <w:szCs w:val="24"/>
          <w:lang w:val="ro-RO"/>
        </w:rPr>
        <w:t xml:space="preserve">        </w:t>
      </w:r>
      <w:r w:rsidR="00873D43">
        <w:rPr>
          <w:rFonts w:ascii="Times New Roman" w:hAnsi="Times New Roman" w:cs="Times New Roman"/>
          <w:sz w:val="24"/>
          <w:szCs w:val="24"/>
          <w:lang w:val="ro-RO"/>
        </w:rPr>
        <w:t>4</w:t>
      </w:r>
      <w:r w:rsidRPr="00F632CF">
        <w:rPr>
          <w:rFonts w:ascii="Times New Roman" w:hAnsi="Times New Roman" w:cs="Times New Roman"/>
          <w:sz w:val="24"/>
          <w:szCs w:val="24"/>
          <w:lang w:val="ro-RO"/>
        </w:rPr>
        <w:t>. Se aprobă majorarea bugetului</w:t>
      </w:r>
      <w:r w:rsidR="00F86863">
        <w:rPr>
          <w:rFonts w:ascii="Times New Roman" w:hAnsi="Times New Roman" w:cs="Times New Roman"/>
          <w:sz w:val="24"/>
          <w:szCs w:val="24"/>
          <w:lang w:val="ro-RO"/>
        </w:rPr>
        <w:t xml:space="preserve"> raional </w:t>
      </w:r>
      <w:r w:rsidR="00F86863" w:rsidRPr="00F86863">
        <w:rPr>
          <w:rFonts w:ascii="Times New Roman" w:hAnsi="Times New Roman" w:cs="Times New Roman"/>
          <w:sz w:val="24"/>
          <w:szCs w:val="24"/>
          <w:lang w:val="ro-RO"/>
        </w:rPr>
        <w:t xml:space="preserve">la partea de venituri și cheltuieli cu </w:t>
      </w:r>
      <w:r w:rsidR="00507714">
        <w:rPr>
          <w:rFonts w:ascii="Times New Roman" w:hAnsi="Times New Roman" w:cs="Times New Roman"/>
          <w:b/>
          <w:sz w:val="24"/>
          <w:szCs w:val="24"/>
          <w:lang w:val="ro-RO"/>
        </w:rPr>
        <w:t>403</w:t>
      </w:r>
      <w:r w:rsidR="00F86863" w:rsidRPr="00F86863">
        <w:rPr>
          <w:rFonts w:ascii="Times New Roman" w:hAnsi="Times New Roman" w:cs="Times New Roman"/>
          <w:b/>
          <w:sz w:val="24"/>
          <w:szCs w:val="24"/>
          <w:lang w:val="ro-RO"/>
        </w:rPr>
        <w:t xml:space="preserve"> </w:t>
      </w:r>
      <w:r w:rsidR="00507714">
        <w:rPr>
          <w:rFonts w:ascii="Times New Roman" w:hAnsi="Times New Roman" w:cs="Times New Roman"/>
          <w:b/>
          <w:sz w:val="24"/>
          <w:szCs w:val="24"/>
          <w:lang w:val="ro-RO"/>
        </w:rPr>
        <w:t>8</w:t>
      </w:r>
      <w:r w:rsidR="00F86863" w:rsidRPr="00F86863">
        <w:rPr>
          <w:rFonts w:ascii="Times New Roman" w:hAnsi="Times New Roman" w:cs="Times New Roman"/>
          <w:b/>
          <w:sz w:val="24"/>
          <w:szCs w:val="24"/>
          <w:lang w:val="ro-RO"/>
        </w:rPr>
        <w:t>00 lei</w:t>
      </w:r>
      <w:r w:rsidR="00F86863">
        <w:rPr>
          <w:rFonts w:ascii="Times New Roman" w:hAnsi="Times New Roman" w:cs="Times New Roman"/>
          <w:b/>
          <w:sz w:val="24"/>
          <w:szCs w:val="24"/>
          <w:lang w:val="ro-RO"/>
        </w:rPr>
        <w:t xml:space="preserve">, </w:t>
      </w:r>
      <w:r w:rsidR="00F86863" w:rsidRPr="00F86863">
        <w:rPr>
          <w:rFonts w:ascii="Times New Roman" w:hAnsi="Times New Roman" w:cs="Times New Roman"/>
          <w:sz w:val="24"/>
          <w:szCs w:val="24"/>
          <w:lang w:val="ro-RO"/>
        </w:rPr>
        <w:t>inclusiv</w:t>
      </w:r>
      <w:r w:rsidR="00F86863">
        <w:rPr>
          <w:rFonts w:ascii="Times New Roman" w:hAnsi="Times New Roman" w:cs="Times New Roman"/>
          <w:sz w:val="24"/>
          <w:szCs w:val="24"/>
          <w:lang w:val="ro-RO"/>
        </w:rPr>
        <w:t>:</w:t>
      </w:r>
    </w:p>
    <w:p w:rsidR="00F86863" w:rsidRDefault="00F86863" w:rsidP="0081448D">
      <w:pPr>
        <w:spacing w:after="0" w:line="240" w:lineRule="auto"/>
        <w:ind w:right="425"/>
        <w:jc w:val="both"/>
        <w:rPr>
          <w:rFonts w:ascii="Times New Roman" w:hAnsi="Times New Roman" w:cs="Times New Roman"/>
          <w:sz w:val="24"/>
          <w:szCs w:val="24"/>
          <w:lang w:val="ro-RO"/>
        </w:rPr>
      </w:pPr>
    </w:p>
    <w:p w:rsidR="00F86863" w:rsidRDefault="00F86863" w:rsidP="0081448D">
      <w:pPr>
        <w:spacing w:after="0" w:line="240" w:lineRule="auto"/>
        <w:ind w:right="425"/>
        <w:jc w:val="both"/>
        <w:rPr>
          <w:rFonts w:ascii="Times New Roman" w:hAnsi="Times New Roman" w:cs="Times New Roman"/>
          <w:sz w:val="24"/>
          <w:szCs w:val="24"/>
          <w:lang w:val="ro-RO"/>
        </w:rPr>
      </w:pPr>
    </w:p>
    <w:p w:rsidR="003B6F9A" w:rsidRDefault="003B6F9A" w:rsidP="0081448D">
      <w:pPr>
        <w:spacing w:after="0" w:line="240" w:lineRule="auto"/>
        <w:ind w:right="425"/>
        <w:jc w:val="both"/>
        <w:rPr>
          <w:rFonts w:ascii="Times New Roman" w:hAnsi="Times New Roman" w:cs="Times New Roman"/>
          <w:sz w:val="24"/>
          <w:szCs w:val="24"/>
          <w:lang w:val="ro-RO"/>
        </w:rPr>
      </w:pPr>
    </w:p>
    <w:p w:rsidR="003B6F9A" w:rsidRDefault="003B6F9A" w:rsidP="0081448D">
      <w:pPr>
        <w:spacing w:after="0" w:line="240" w:lineRule="auto"/>
        <w:ind w:right="425"/>
        <w:jc w:val="both"/>
        <w:rPr>
          <w:rFonts w:ascii="Times New Roman" w:hAnsi="Times New Roman" w:cs="Times New Roman"/>
          <w:sz w:val="24"/>
          <w:szCs w:val="24"/>
          <w:lang w:val="ro-RO"/>
        </w:rPr>
      </w:pPr>
      <w:bookmarkStart w:id="0" w:name="_GoBack"/>
      <w:bookmarkEnd w:id="0"/>
    </w:p>
    <w:p w:rsidR="00F86863" w:rsidRDefault="00F86863" w:rsidP="0081448D">
      <w:pPr>
        <w:spacing w:after="0" w:line="240" w:lineRule="auto"/>
        <w:ind w:right="425"/>
        <w:jc w:val="both"/>
        <w:rPr>
          <w:rFonts w:ascii="Times New Roman" w:hAnsi="Times New Roman" w:cs="Times New Roman"/>
          <w:sz w:val="24"/>
          <w:szCs w:val="24"/>
          <w:lang w:val="ro-RO"/>
        </w:rPr>
      </w:pPr>
    </w:p>
    <w:p w:rsidR="003B201C" w:rsidRDefault="00344C8C" w:rsidP="0081448D">
      <w:pPr>
        <w:spacing w:after="0" w:line="240" w:lineRule="auto"/>
        <w:ind w:right="425"/>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F86863">
        <w:rPr>
          <w:rFonts w:ascii="Times New Roman" w:hAnsi="Times New Roman" w:cs="Times New Roman"/>
          <w:sz w:val="24"/>
          <w:szCs w:val="24"/>
          <w:lang w:val="ro-RO"/>
        </w:rPr>
        <w:t xml:space="preserve">4.1. </w:t>
      </w:r>
      <w:r w:rsidR="003B201C" w:rsidRPr="00F632CF">
        <w:rPr>
          <w:rFonts w:ascii="Times New Roman" w:hAnsi="Times New Roman" w:cs="Times New Roman"/>
          <w:sz w:val="24"/>
          <w:szCs w:val="24"/>
          <w:lang w:val="ro-RO"/>
        </w:rPr>
        <w:t xml:space="preserve"> IP Gimnaziului ”Tudor </w:t>
      </w:r>
      <w:proofErr w:type="spellStart"/>
      <w:r w:rsidR="003B201C" w:rsidRPr="00F632CF">
        <w:rPr>
          <w:rFonts w:ascii="Times New Roman" w:hAnsi="Times New Roman" w:cs="Times New Roman"/>
          <w:sz w:val="24"/>
          <w:szCs w:val="24"/>
          <w:lang w:val="ro-RO"/>
        </w:rPr>
        <w:t>Brădescu</w:t>
      </w:r>
      <w:proofErr w:type="spellEnd"/>
      <w:r w:rsidR="003B201C" w:rsidRPr="00F632CF">
        <w:rPr>
          <w:rFonts w:ascii="Times New Roman" w:hAnsi="Times New Roman" w:cs="Times New Roman"/>
          <w:sz w:val="24"/>
          <w:szCs w:val="24"/>
          <w:lang w:val="ro-RO"/>
        </w:rPr>
        <w:t>”</w:t>
      </w:r>
      <w:r w:rsidR="00D74867">
        <w:rPr>
          <w:rFonts w:ascii="Times New Roman" w:hAnsi="Times New Roman" w:cs="Times New Roman"/>
          <w:sz w:val="24"/>
          <w:szCs w:val="24"/>
          <w:lang w:val="ro-RO"/>
        </w:rPr>
        <w:t xml:space="preserve"> </w:t>
      </w:r>
      <w:r w:rsidR="003B201C" w:rsidRPr="00F632CF">
        <w:rPr>
          <w:rFonts w:ascii="Times New Roman" w:hAnsi="Times New Roman" w:cs="Times New Roman"/>
          <w:sz w:val="24"/>
          <w:szCs w:val="24"/>
          <w:lang w:val="ro-RO"/>
        </w:rPr>
        <w:t xml:space="preserve">s. Chiștelnița la partea de venituri și cheltuieli cu </w:t>
      </w:r>
      <w:r w:rsidR="003B201C" w:rsidRPr="00F632CF">
        <w:rPr>
          <w:rFonts w:ascii="Times New Roman" w:hAnsi="Times New Roman" w:cs="Times New Roman"/>
          <w:b/>
          <w:sz w:val="24"/>
          <w:szCs w:val="24"/>
          <w:lang w:val="ro-RO"/>
        </w:rPr>
        <w:t xml:space="preserve">45 000 lei </w:t>
      </w:r>
      <w:r w:rsidR="003B201C" w:rsidRPr="00F632CF">
        <w:rPr>
          <w:rFonts w:ascii="Times New Roman" w:hAnsi="Times New Roman" w:cs="Times New Roman"/>
          <w:sz w:val="24"/>
          <w:szCs w:val="24"/>
          <w:lang w:val="ro-RO"/>
        </w:rPr>
        <w:t>la partea de venituri ECO 144</w:t>
      </w:r>
      <w:r w:rsidR="00241960">
        <w:rPr>
          <w:rFonts w:ascii="Times New Roman" w:hAnsi="Times New Roman" w:cs="Times New Roman"/>
          <w:sz w:val="24"/>
          <w:szCs w:val="24"/>
          <w:lang w:val="ro-RO"/>
        </w:rPr>
        <w:t>112</w:t>
      </w:r>
      <w:r w:rsidR="003B201C" w:rsidRPr="00F632CF">
        <w:rPr>
          <w:rFonts w:ascii="Times New Roman" w:hAnsi="Times New Roman" w:cs="Times New Roman"/>
          <w:sz w:val="24"/>
          <w:szCs w:val="24"/>
          <w:lang w:val="ro-RO"/>
        </w:rPr>
        <w:t xml:space="preserve"> (donații voluntare</w:t>
      </w:r>
      <w:r w:rsidR="00241960">
        <w:rPr>
          <w:rFonts w:ascii="Times New Roman" w:hAnsi="Times New Roman" w:cs="Times New Roman"/>
          <w:sz w:val="24"/>
          <w:szCs w:val="24"/>
          <w:lang w:val="ro-RO"/>
        </w:rPr>
        <w:t xml:space="preserve"> pentru cheltuieli curente din surse interne pentru susținerea bugetului local de nivelul II</w:t>
      </w:r>
      <w:r w:rsidR="003B201C" w:rsidRPr="00F632CF">
        <w:rPr>
          <w:rFonts w:ascii="Times New Roman" w:hAnsi="Times New Roman" w:cs="Times New Roman"/>
          <w:sz w:val="24"/>
          <w:szCs w:val="24"/>
          <w:lang w:val="ro-RO"/>
        </w:rPr>
        <w:t>) și</w:t>
      </w:r>
      <w:r w:rsidR="00241960">
        <w:rPr>
          <w:rFonts w:ascii="Times New Roman" w:hAnsi="Times New Roman" w:cs="Times New Roman"/>
          <w:sz w:val="24"/>
          <w:szCs w:val="24"/>
          <w:lang w:val="ro-RO"/>
        </w:rPr>
        <w:t xml:space="preserve"> la partea de cheltuieli ECO 318110</w:t>
      </w:r>
      <w:r w:rsidR="003B201C" w:rsidRPr="00F632CF">
        <w:rPr>
          <w:rFonts w:ascii="Times New Roman" w:hAnsi="Times New Roman" w:cs="Times New Roman"/>
          <w:sz w:val="24"/>
          <w:szCs w:val="24"/>
          <w:lang w:val="ro-RO"/>
        </w:rPr>
        <w:t xml:space="preserve"> (</w:t>
      </w:r>
      <w:r w:rsidR="00241960">
        <w:rPr>
          <w:rFonts w:ascii="Times New Roman" w:hAnsi="Times New Roman" w:cs="Times New Roman"/>
          <w:sz w:val="24"/>
          <w:szCs w:val="24"/>
          <w:lang w:val="ro-RO"/>
        </w:rPr>
        <w:t>procurarea altor mijloace fixe</w:t>
      </w:r>
      <w:r w:rsidR="003B201C" w:rsidRPr="00F632CF">
        <w:rPr>
          <w:rFonts w:ascii="Times New Roman" w:hAnsi="Times New Roman" w:cs="Times New Roman"/>
          <w:sz w:val="24"/>
          <w:szCs w:val="24"/>
          <w:lang w:val="ro-RO"/>
        </w:rPr>
        <w:t>)</w:t>
      </w:r>
      <w:r w:rsidR="00F86863">
        <w:rPr>
          <w:rFonts w:ascii="Times New Roman" w:hAnsi="Times New Roman" w:cs="Times New Roman"/>
          <w:sz w:val="24"/>
          <w:szCs w:val="24"/>
          <w:lang w:val="ro-RO"/>
        </w:rPr>
        <w:t>;</w:t>
      </w:r>
    </w:p>
    <w:p w:rsidR="00FD72CA" w:rsidRDefault="00344C8C" w:rsidP="00446BCC">
      <w:pPr>
        <w:spacing w:after="120" w:line="240" w:lineRule="auto"/>
        <w:ind w:right="425"/>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F86863">
        <w:rPr>
          <w:rFonts w:ascii="Times New Roman" w:hAnsi="Times New Roman" w:cs="Times New Roman"/>
          <w:sz w:val="24"/>
          <w:szCs w:val="24"/>
          <w:lang w:val="ro-RO"/>
        </w:rPr>
        <w:t xml:space="preserve">4.2. </w:t>
      </w:r>
      <w:r w:rsidR="00124453">
        <w:rPr>
          <w:rFonts w:ascii="Times New Roman" w:hAnsi="Times New Roman" w:cs="Times New Roman"/>
          <w:sz w:val="24"/>
          <w:szCs w:val="24"/>
          <w:lang w:val="ro-RO"/>
        </w:rPr>
        <w:t xml:space="preserve"> Aparatul Președintelui raionului, donații voluntare pentru prevenirea și combaterea virusului COVID-19 în raionul Telenești, la partea de venituri și cheltuieli cu 330</w:t>
      </w:r>
      <w:r w:rsidR="00446BCC">
        <w:rPr>
          <w:rFonts w:ascii="Times New Roman" w:hAnsi="Times New Roman" w:cs="Times New Roman"/>
          <w:sz w:val="24"/>
          <w:szCs w:val="24"/>
          <w:lang w:val="ro-RO"/>
        </w:rPr>
        <w:t xml:space="preserve"> 000 lei, la partea de venituri ECO 144114 (</w:t>
      </w:r>
      <w:r w:rsidR="007A0C82" w:rsidRPr="007A0C82">
        <w:rPr>
          <w:rFonts w:ascii="Times New Roman" w:hAnsi="Times New Roman" w:cs="Times New Roman"/>
          <w:sz w:val="24"/>
          <w:szCs w:val="24"/>
          <w:lang w:val="ro-RO"/>
        </w:rPr>
        <w:t>donații voluntare pentru cheltuieli curente din surse interne pentru</w:t>
      </w:r>
      <w:r w:rsidR="007A0C82">
        <w:rPr>
          <w:rFonts w:ascii="Times New Roman" w:hAnsi="Times New Roman" w:cs="Times New Roman"/>
          <w:sz w:val="24"/>
          <w:szCs w:val="24"/>
          <w:lang w:val="ro-RO"/>
        </w:rPr>
        <w:t xml:space="preserve"> instituții bugetare</w:t>
      </w:r>
      <w:r w:rsidR="00446BCC">
        <w:rPr>
          <w:rFonts w:ascii="Times New Roman" w:hAnsi="Times New Roman" w:cs="Times New Roman"/>
          <w:sz w:val="24"/>
          <w:szCs w:val="24"/>
          <w:lang w:val="ro-RO"/>
        </w:rPr>
        <w:t>) și la partea de cheltuieli 314110 (mașini și utilaje).</w:t>
      </w:r>
    </w:p>
    <w:p w:rsidR="00344C8C" w:rsidRPr="00F632CF" w:rsidRDefault="00344C8C" w:rsidP="00446BCC">
      <w:pPr>
        <w:spacing w:after="120" w:line="240" w:lineRule="auto"/>
        <w:ind w:right="425"/>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4.3. Școala sportivă pentru copii și juniori, </w:t>
      </w:r>
      <w:r w:rsidRPr="00344C8C">
        <w:rPr>
          <w:rFonts w:ascii="Times New Roman" w:hAnsi="Times New Roman" w:cs="Times New Roman"/>
          <w:sz w:val="24"/>
          <w:szCs w:val="24"/>
          <w:lang w:val="ro-RO"/>
        </w:rPr>
        <w:t xml:space="preserve">la partea de venituri și cheltuieli cu </w:t>
      </w:r>
      <w:r>
        <w:rPr>
          <w:rFonts w:ascii="Times New Roman" w:hAnsi="Times New Roman" w:cs="Times New Roman"/>
          <w:sz w:val="24"/>
          <w:szCs w:val="24"/>
          <w:lang w:val="ro-RO"/>
        </w:rPr>
        <w:t>28</w:t>
      </w:r>
      <w:r w:rsidRPr="00344C8C">
        <w:rPr>
          <w:rFonts w:ascii="Times New Roman" w:hAnsi="Times New Roman" w:cs="Times New Roman"/>
          <w:sz w:val="24"/>
          <w:szCs w:val="24"/>
          <w:lang w:val="ro-RO"/>
        </w:rPr>
        <w:t xml:space="preserve"> </w:t>
      </w:r>
      <w:r>
        <w:rPr>
          <w:rFonts w:ascii="Times New Roman" w:hAnsi="Times New Roman" w:cs="Times New Roman"/>
          <w:sz w:val="24"/>
          <w:szCs w:val="24"/>
          <w:lang w:val="ro-RO"/>
        </w:rPr>
        <w:t>8</w:t>
      </w:r>
      <w:r w:rsidRPr="00344C8C">
        <w:rPr>
          <w:rFonts w:ascii="Times New Roman" w:hAnsi="Times New Roman" w:cs="Times New Roman"/>
          <w:sz w:val="24"/>
          <w:szCs w:val="24"/>
          <w:lang w:val="ro-RO"/>
        </w:rPr>
        <w:t xml:space="preserve">00 lei la partea de venituri ECO 144112 (donații voluntare pentru cheltuieli curente din surse interne pentru </w:t>
      </w:r>
      <w:r w:rsidR="007A0C82" w:rsidRPr="007A0C82">
        <w:rPr>
          <w:rFonts w:ascii="Times New Roman" w:hAnsi="Times New Roman" w:cs="Times New Roman"/>
          <w:sz w:val="24"/>
          <w:szCs w:val="24"/>
          <w:lang w:val="ro-RO"/>
        </w:rPr>
        <w:t>instituții bugetare</w:t>
      </w:r>
      <w:r w:rsidRPr="00344C8C">
        <w:rPr>
          <w:rFonts w:ascii="Times New Roman" w:hAnsi="Times New Roman" w:cs="Times New Roman"/>
          <w:sz w:val="24"/>
          <w:szCs w:val="24"/>
          <w:lang w:val="ro-RO"/>
        </w:rPr>
        <w:t xml:space="preserve">) și la partea de cheltuieli ECO 318110 (procurarea </w:t>
      </w:r>
      <w:r w:rsidR="007A0C82">
        <w:rPr>
          <w:rFonts w:ascii="Times New Roman" w:hAnsi="Times New Roman" w:cs="Times New Roman"/>
          <w:sz w:val="24"/>
          <w:szCs w:val="24"/>
          <w:lang w:val="ro-RO"/>
        </w:rPr>
        <w:t>echipamentului sportiv</w:t>
      </w:r>
      <w:r w:rsidRPr="00344C8C">
        <w:rPr>
          <w:rFonts w:ascii="Times New Roman" w:hAnsi="Times New Roman" w:cs="Times New Roman"/>
          <w:sz w:val="24"/>
          <w:szCs w:val="24"/>
          <w:lang w:val="ro-RO"/>
        </w:rPr>
        <w:t>);</w:t>
      </w:r>
      <w:r>
        <w:rPr>
          <w:rFonts w:ascii="Times New Roman" w:hAnsi="Times New Roman" w:cs="Times New Roman"/>
          <w:sz w:val="24"/>
          <w:szCs w:val="24"/>
          <w:lang w:val="ro-RO"/>
        </w:rPr>
        <w:t xml:space="preserve">  </w:t>
      </w:r>
    </w:p>
    <w:p w:rsidR="00F632CF" w:rsidRDefault="00F632CF" w:rsidP="00446BCC">
      <w:pPr>
        <w:tabs>
          <w:tab w:val="left" w:pos="567"/>
        </w:tabs>
        <w:spacing w:after="120" w:line="240" w:lineRule="auto"/>
        <w:ind w:right="425"/>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5B0123" w:rsidRPr="00F632CF">
        <w:rPr>
          <w:rFonts w:ascii="Times New Roman" w:hAnsi="Times New Roman" w:cs="Times New Roman"/>
          <w:sz w:val="24"/>
          <w:szCs w:val="24"/>
          <w:lang w:val="ro-RO"/>
        </w:rPr>
        <w:t xml:space="preserve">     </w:t>
      </w:r>
      <w:r w:rsidR="009142AE" w:rsidRPr="00F632CF">
        <w:rPr>
          <w:rFonts w:ascii="Times New Roman" w:hAnsi="Times New Roman" w:cs="Times New Roman"/>
          <w:sz w:val="24"/>
          <w:szCs w:val="24"/>
          <w:lang w:val="ro-RO"/>
        </w:rPr>
        <w:t xml:space="preserve"> </w:t>
      </w:r>
      <w:r w:rsidR="00165C9A" w:rsidRPr="00F632CF">
        <w:rPr>
          <w:rFonts w:ascii="Times New Roman" w:hAnsi="Times New Roman" w:cs="Times New Roman"/>
          <w:sz w:val="24"/>
          <w:szCs w:val="24"/>
          <w:lang w:val="ro-RO"/>
        </w:rPr>
        <w:t xml:space="preserve"> </w:t>
      </w:r>
      <w:r w:rsidR="00873D43">
        <w:rPr>
          <w:rFonts w:ascii="Times New Roman" w:hAnsi="Times New Roman" w:cs="Times New Roman"/>
          <w:sz w:val="24"/>
          <w:szCs w:val="24"/>
          <w:lang w:val="ro-RO"/>
        </w:rPr>
        <w:t>5</w:t>
      </w:r>
      <w:r w:rsidR="00732A0E" w:rsidRPr="00F632CF">
        <w:rPr>
          <w:rFonts w:ascii="Times New Roman" w:hAnsi="Times New Roman" w:cs="Times New Roman"/>
          <w:sz w:val="24"/>
          <w:szCs w:val="24"/>
          <w:lang w:val="ro-RO"/>
        </w:rPr>
        <w:t xml:space="preserve">. </w:t>
      </w:r>
      <w:r w:rsidR="001F37AC" w:rsidRPr="00F632CF">
        <w:rPr>
          <w:rFonts w:ascii="Times New Roman" w:hAnsi="Times New Roman" w:cs="Times New Roman"/>
          <w:sz w:val="24"/>
          <w:szCs w:val="24"/>
          <w:lang w:val="ro-RO"/>
        </w:rPr>
        <w:t xml:space="preserve">Executarea prezentei decizii se pune în </w:t>
      </w:r>
      <w:r w:rsidR="00B40842" w:rsidRPr="00F632CF">
        <w:rPr>
          <w:rFonts w:ascii="Times New Roman" w:hAnsi="Times New Roman" w:cs="Times New Roman"/>
          <w:sz w:val="24"/>
          <w:szCs w:val="24"/>
          <w:lang w:val="ro-RO"/>
        </w:rPr>
        <w:t>seama ș</w:t>
      </w:r>
      <w:r w:rsidR="00A159A6" w:rsidRPr="00F632CF">
        <w:rPr>
          <w:rFonts w:ascii="Times New Roman" w:hAnsi="Times New Roman" w:cs="Times New Roman"/>
          <w:sz w:val="24"/>
          <w:szCs w:val="24"/>
          <w:lang w:val="ro-RO"/>
        </w:rPr>
        <w:t>efului Direcției Finanțe</w:t>
      </w:r>
      <w:r w:rsidR="0081448D" w:rsidRPr="00F632CF">
        <w:rPr>
          <w:rFonts w:ascii="Times New Roman" w:hAnsi="Times New Roman" w:cs="Times New Roman"/>
          <w:sz w:val="24"/>
          <w:szCs w:val="24"/>
          <w:lang w:val="ro-RO"/>
        </w:rPr>
        <w:t>,</w:t>
      </w:r>
      <w:r w:rsidR="00660BBD" w:rsidRPr="00F632CF">
        <w:rPr>
          <w:rFonts w:ascii="Times New Roman" w:hAnsi="Times New Roman" w:cs="Times New Roman"/>
          <w:sz w:val="24"/>
          <w:szCs w:val="24"/>
          <w:lang w:val="ro-RO"/>
        </w:rPr>
        <w:t xml:space="preserve"> </w:t>
      </w:r>
      <w:r w:rsidR="00B40842" w:rsidRPr="00F632CF">
        <w:rPr>
          <w:rFonts w:ascii="Times New Roman" w:hAnsi="Times New Roman" w:cs="Times New Roman"/>
          <w:sz w:val="24"/>
          <w:szCs w:val="24"/>
          <w:lang w:val="ro-RO"/>
        </w:rPr>
        <w:t>șefului</w:t>
      </w:r>
      <w:r w:rsidR="001F37AC" w:rsidRPr="00F632CF">
        <w:rPr>
          <w:rFonts w:ascii="Times New Roman" w:hAnsi="Times New Roman" w:cs="Times New Roman"/>
          <w:sz w:val="24"/>
          <w:szCs w:val="24"/>
          <w:lang w:val="ro-RO"/>
        </w:rPr>
        <w:t xml:space="preserve"> </w:t>
      </w:r>
      <w:r w:rsidR="00B40842" w:rsidRPr="00F632CF">
        <w:rPr>
          <w:rFonts w:ascii="Times New Roman" w:hAnsi="Times New Roman" w:cs="Times New Roman"/>
          <w:sz w:val="24"/>
          <w:szCs w:val="24"/>
          <w:lang w:val="ro-RO"/>
        </w:rPr>
        <w:t>Direcției Asistență Socială și Protecția Familiei</w:t>
      </w:r>
      <w:r w:rsidR="00446BCC">
        <w:rPr>
          <w:rFonts w:ascii="Times New Roman" w:hAnsi="Times New Roman" w:cs="Times New Roman"/>
          <w:sz w:val="24"/>
          <w:szCs w:val="24"/>
          <w:lang w:val="ro-RO"/>
        </w:rPr>
        <w:t>, contabilului șef al aparatului președintelui raionului</w:t>
      </w:r>
      <w:r w:rsidR="007A0C82">
        <w:rPr>
          <w:rFonts w:ascii="Times New Roman" w:hAnsi="Times New Roman" w:cs="Times New Roman"/>
          <w:sz w:val="24"/>
          <w:szCs w:val="24"/>
          <w:lang w:val="ro-RO"/>
        </w:rPr>
        <w:t>,</w:t>
      </w:r>
      <w:r w:rsidR="0081448D" w:rsidRPr="00F632CF">
        <w:rPr>
          <w:rFonts w:ascii="Times New Roman" w:hAnsi="Times New Roman" w:cs="Times New Roman"/>
          <w:sz w:val="24"/>
          <w:szCs w:val="24"/>
          <w:lang w:val="ro-RO"/>
        </w:rPr>
        <w:t xml:space="preserve"> directorului IP Gimnaziului ”Tudor </w:t>
      </w:r>
      <w:proofErr w:type="spellStart"/>
      <w:r w:rsidR="0081448D" w:rsidRPr="00F632CF">
        <w:rPr>
          <w:rFonts w:ascii="Times New Roman" w:hAnsi="Times New Roman" w:cs="Times New Roman"/>
          <w:sz w:val="24"/>
          <w:szCs w:val="24"/>
          <w:lang w:val="ro-RO"/>
        </w:rPr>
        <w:t>Brădescu</w:t>
      </w:r>
      <w:proofErr w:type="spellEnd"/>
      <w:r w:rsidR="0081448D" w:rsidRPr="00F632CF">
        <w:rPr>
          <w:rFonts w:ascii="Times New Roman" w:hAnsi="Times New Roman" w:cs="Times New Roman"/>
          <w:sz w:val="24"/>
          <w:szCs w:val="24"/>
          <w:lang w:val="ro-RO"/>
        </w:rPr>
        <w:t>”</w:t>
      </w:r>
      <w:r w:rsidR="00D74867">
        <w:rPr>
          <w:rFonts w:ascii="Times New Roman" w:hAnsi="Times New Roman" w:cs="Times New Roman"/>
          <w:sz w:val="24"/>
          <w:szCs w:val="24"/>
          <w:lang w:val="ro-RO"/>
        </w:rPr>
        <w:t xml:space="preserve"> </w:t>
      </w:r>
      <w:r w:rsidR="007A0C82">
        <w:rPr>
          <w:rFonts w:ascii="Times New Roman" w:hAnsi="Times New Roman" w:cs="Times New Roman"/>
          <w:sz w:val="24"/>
          <w:szCs w:val="24"/>
          <w:lang w:val="ro-RO"/>
        </w:rPr>
        <w:t>s. Chiștelnița și contabilului șef al DGE Telenești,</w:t>
      </w:r>
      <w:r w:rsidR="00B40842" w:rsidRPr="00F632CF">
        <w:rPr>
          <w:rFonts w:ascii="Times New Roman" w:hAnsi="Times New Roman" w:cs="Times New Roman"/>
          <w:sz w:val="24"/>
          <w:szCs w:val="24"/>
          <w:lang w:val="ro-RO"/>
        </w:rPr>
        <w:t xml:space="preserve"> </w:t>
      </w:r>
      <w:r w:rsidR="00D030FB" w:rsidRPr="00F632CF">
        <w:rPr>
          <w:rFonts w:ascii="Times New Roman" w:hAnsi="Times New Roman" w:cs="Times New Roman"/>
          <w:sz w:val="24"/>
          <w:szCs w:val="24"/>
          <w:lang w:val="ro-RO"/>
        </w:rPr>
        <w:t xml:space="preserve">în parte </w:t>
      </w:r>
      <w:r w:rsidR="001F37AC" w:rsidRPr="00F632CF">
        <w:rPr>
          <w:rFonts w:ascii="Times New Roman" w:hAnsi="Times New Roman" w:cs="Times New Roman"/>
          <w:sz w:val="24"/>
          <w:szCs w:val="24"/>
          <w:lang w:val="ro-RO"/>
        </w:rPr>
        <w:t xml:space="preserve">conform </w:t>
      </w:r>
      <w:r w:rsidR="00732A0E" w:rsidRPr="00F632CF">
        <w:rPr>
          <w:rFonts w:ascii="Times New Roman" w:hAnsi="Times New Roman" w:cs="Times New Roman"/>
          <w:sz w:val="24"/>
          <w:szCs w:val="24"/>
          <w:lang w:val="ro-RO"/>
        </w:rPr>
        <w:t>atribuțiilor de funcție</w:t>
      </w:r>
      <w:r w:rsidR="001F37AC" w:rsidRPr="00F632CF">
        <w:rPr>
          <w:rFonts w:ascii="Times New Roman" w:hAnsi="Times New Roman" w:cs="Times New Roman"/>
          <w:sz w:val="24"/>
          <w:szCs w:val="24"/>
          <w:lang w:val="ro-RO"/>
        </w:rPr>
        <w:t>.</w:t>
      </w:r>
    </w:p>
    <w:p w:rsidR="00446BCC" w:rsidRDefault="00523AF7" w:rsidP="00446BCC">
      <w:pPr>
        <w:spacing w:before="120" w:after="120" w:line="240" w:lineRule="auto"/>
        <w:ind w:right="567" w:firstLine="360"/>
        <w:jc w:val="both"/>
        <w:rPr>
          <w:rFonts w:ascii="Times New Roman" w:hAnsi="Times New Roman" w:cs="Times New Roman"/>
          <w:sz w:val="24"/>
          <w:szCs w:val="24"/>
          <w:lang w:val="ro-RO"/>
        </w:rPr>
      </w:pPr>
      <w:r w:rsidRPr="00F632CF">
        <w:rPr>
          <w:rFonts w:ascii="Times New Roman" w:hAnsi="Times New Roman" w:cs="Times New Roman"/>
          <w:sz w:val="24"/>
          <w:szCs w:val="24"/>
          <w:lang w:val="ro-RO"/>
        </w:rPr>
        <w:t xml:space="preserve">   </w:t>
      </w:r>
      <w:r w:rsidR="00873D43">
        <w:rPr>
          <w:rFonts w:ascii="Times New Roman" w:hAnsi="Times New Roman" w:cs="Times New Roman"/>
          <w:sz w:val="24"/>
          <w:szCs w:val="24"/>
          <w:lang w:val="ro-RO"/>
        </w:rPr>
        <w:t>6</w:t>
      </w:r>
      <w:r w:rsidR="00732A0E" w:rsidRPr="00F632CF">
        <w:rPr>
          <w:rFonts w:ascii="Times New Roman" w:hAnsi="Times New Roman" w:cs="Times New Roman"/>
          <w:sz w:val="24"/>
          <w:szCs w:val="24"/>
          <w:lang w:val="ro-RO"/>
        </w:rPr>
        <w:t>.</w:t>
      </w:r>
      <w:r w:rsidR="00A159A6" w:rsidRPr="00F632CF">
        <w:rPr>
          <w:rFonts w:ascii="Times New Roman" w:hAnsi="Times New Roman" w:cs="Times New Roman"/>
          <w:sz w:val="24"/>
          <w:szCs w:val="24"/>
          <w:lang w:val="ro-RO"/>
        </w:rPr>
        <w:t xml:space="preserve"> </w:t>
      </w:r>
      <w:r w:rsidR="001F37AC" w:rsidRPr="00F632CF">
        <w:rPr>
          <w:rFonts w:ascii="Times New Roman" w:hAnsi="Times New Roman" w:cs="Times New Roman"/>
          <w:sz w:val="24"/>
          <w:szCs w:val="24"/>
          <w:lang w:val="ro-RO"/>
        </w:rPr>
        <w:t>Controlul asupra îndeplinirii prezentei decizii se pune în seama Președintelui raionului.</w:t>
      </w:r>
      <w:r w:rsidRPr="00F632CF">
        <w:rPr>
          <w:rFonts w:ascii="Times New Roman" w:hAnsi="Times New Roman" w:cs="Times New Roman"/>
          <w:sz w:val="24"/>
          <w:szCs w:val="24"/>
          <w:lang w:val="ro-RO"/>
        </w:rPr>
        <w:t xml:space="preserve">   </w:t>
      </w:r>
    </w:p>
    <w:p w:rsidR="00E50D34" w:rsidRDefault="00446BCC" w:rsidP="00446BCC">
      <w:pPr>
        <w:spacing w:before="120" w:after="120" w:line="240" w:lineRule="auto"/>
        <w:ind w:right="567" w:firstLine="360"/>
        <w:jc w:val="both"/>
        <w:rPr>
          <w:rFonts w:ascii="Times New Roman" w:eastAsia="Times New Roman" w:hAnsi="Times New Roman" w:cs="Times New Roman"/>
          <w:sz w:val="24"/>
          <w:szCs w:val="24"/>
          <w:lang w:val="ro-MO" w:eastAsia="ro-RO"/>
        </w:rPr>
      </w:pPr>
      <w:r>
        <w:rPr>
          <w:rFonts w:ascii="Times New Roman" w:hAnsi="Times New Roman" w:cs="Times New Roman"/>
          <w:sz w:val="24"/>
          <w:szCs w:val="24"/>
          <w:lang w:val="ro-RO"/>
        </w:rPr>
        <w:t xml:space="preserve">   </w:t>
      </w:r>
      <w:r w:rsidR="00873D43">
        <w:rPr>
          <w:rFonts w:ascii="Times New Roman" w:hAnsi="Times New Roman" w:cs="Times New Roman"/>
          <w:sz w:val="24"/>
          <w:szCs w:val="24"/>
          <w:lang w:val="ro-RO"/>
        </w:rPr>
        <w:t>7</w:t>
      </w:r>
      <w:r w:rsidR="00732A0E" w:rsidRPr="00F632CF">
        <w:rPr>
          <w:rFonts w:ascii="Times New Roman" w:hAnsi="Times New Roman" w:cs="Times New Roman"/>
          <w:sz w:val="24"/>
          <w:szCs w:val="24"/>
          <w:lang w:val="ro-RO"/>
        </w:rPr>
        <w:t xml:space="preserve">. </w:t>
      </w:r>
      <w:r w:rsidR="00025DA1" w:rsidRPr="00F632CF">
        <w:rPr>
          <w:rFonts w:ascii="Times New Roman" w:eastAsia="Times New Roman" w:hAnsi="Times New Roman" w:cs="Times New Roman"/>
          <w:sz w:val="24"/>
          <w:szCs w:val="24"/>
          <w:lang w:val="ro-MO" w:eastAsia="ro-RO"/>
        </w:rPr>
        <w:t xml:space="preserve">Prezenta decizie urmează a fi adusă la cunoştinţa titularilor funcțiilor vizate, se publică pe site-ul </w:t>
      </w:r>
      <w:hyperlink r:id="rId12" w:history="1">
        <w:r w:rsidR="004625DE" w:rsidRPr="00F632CF">
          <w:rPr>
            <w:rStyle w:val="Hyperlink"/>
            <w:rFonts w:ascii="Times New Roman" w:eastAsia="Times New Roman" w:hAnsi="Times New Roman" w:cs="Times New Roman"/>
            <w:sz w:val="24"/>
            <w:szCs w:val="24"/>
            <w:lang w:val="ro-MO" w:eastAsia="ro-RO"/>
          </w:rPr>
          <w:t>www.telenesti.md</w:t>
        </w:r>
      </w:hyperlink>
      <w:r w:rsidR="00025DA1" w:rsidRPr="00F632CF">
        <w:rPr>
          <w:rFonts w:ascii="Times New Roman" w:eastAsia="Times New Roman" w:hAnsi="Times New Roman" w:cs="Times New Roman"/>
          <w:sz w:val="24"/>
          <w:szCs w:val="24"/>
          <w:lang w:val="ro-MO" w:eastAsia="ro-RO"/>
        </w:rPr>
        <w:t>,</w:t>
      </w:r>
      <w:r w:rsidR="004625DE" w:rsidRPr="00F632CF">
        <w:rPr>
          <w:rFonts w:ascii="Times New Roman" w:eastAsia="Times New Roman" w:hAnsi="Times New Roman" w:cs="Times New Roman"/>
          <w:sz w:val="24"/>
          <w:szCs w:val="24"/>
          <w:lang w:val="ro-MO" w:eastAsia="ro-RO"/>
        </w:rPr>
        <w:t xml:space="preserve"> </w:t>
      </w:r>
      <w:r w:rsidR="00025DA1" w:rsidRPr="00F632CF">
        <w:rPr>
          <w:rFonts w:ascii="Times New Roman" w:eastAsia="Times New Roman" w:hAnsi="Times New Roman" w:cs="Times New Roman"/>
          <w:sz w:val="24"/>
          <w:szCs w:val="24"/>
          <w:lang w:val="ro-MO" w:eastAsia="ro-RO"/>
        </w:rPr>
        <w:t xml:space="preserve"> inclusiv în buletinul informativ ”Monitorul de Telenești” şi se include în Registru de stat al actelor locale. </w:t>
      </w:r>
    </w:p>
    <w:p w:rsidR="007A0C82" w:rsidRPr="00F632CF" w:rsidRDefault="007A0C82" w:rsidP="00446BCC">
      <w:pPr>
        <w:spacing w:before="120" w:after="120" w:line="240" w:lineRule="auto"/>
        <w:ind w:right="567" w:firstLine="360"/>
        <w:jc w:val="both"/>
        <w:rPr>
          <w:rFonts w:ascii="Times New Roman" w:hAnsi="Times New Roman" w:cs="Times New Roman"/>
          <w:sz w:val="24"/>
          <w:szCs w:val="24"/>
          <w:lang w:val="ro-MO"/>
        </w:rPr>
      </w:pPr>
    </w:p>
    <w:p w:rsidR="001F37AC" w:rsidRPr="00F632CF" w:rsidRDefault="005B0123" w:rsidP="0081448D">
      <w:pPr>
        <w:tabs>
          <w:tab w:val="left" w:pos="7037"/>
        </w:tabs>
        <w:ind w:right="567"/>
        <w:jc w:val="both"/>
        <w:rPr>
          <w:rFonts w:ascii="Times New Roman" w:hAnsi="Times New Roman" w:cs="Times New Roman"/>
          <w:b/>
          <w:sz w:val="24"/>
          <w:szCs w:val="24"/>
          <w:lang w:val="ro-RO"/>
        </w:rPr>
      </w:pPr>
      <w:r w:rsidRPr="00F632CF">
        <w:rPr>
          <w:rFonts w:ascii="Times New Roman" w:hAnsi="Times New Roman" w:cs="Times New Roman"/>
          <w:b/>
          <w:sz w:val="24"/>
          <w:szCs w:val="24"/>
          <w:lang w:val="ro-RO"/>
        </w:rPr>
        <w:t xml:space="preserve">    </w:t>
      </w:r>
      <w:r w:rsidR="00484E48" w:rsidRPr="00F632CF">
        <w:rPr>
          <w:rFonts w:ascii="Times New Roman" w:hAnsi="Times New Roman" w:cs="Times New Roman"/>
          <w:b/>
          <w:sz w:val="24"/>
          <w:szCs w:val="24"/>
          <w:lang w:val="ro-RO"/>
        </w:rPr>
        <w:t xml:space="preserve">     </w:t>
      </w:r>
      <w:r w:rsidRPr="00F632CF">
        <w:rPr>
          <w:rFonts w:ascii="Times New Roman" w:hAnsi="Times New Roman" w:cs="Times New Roman"/>
          <w:b/>
          <w:sz w:val="24"/>
          <w:szCs w:val="24"/>
          <w:lang w:val="ro-RO"/>
        </w:rPr>
        <w:t xml:space="preserve">   </w:t>
      </w:r>
      <w:r w:rsidR="001F37AC" w:rsidRPr="00F632CF">
        <w:rPr>
          <w:rFonts w:ascii="Times New Roman" w:hAnsi="Times New Roman" w:cs="Times New Roman"/>
          <w:b/>
          <w:sz w:val="24"/>
          <w:szCs w:val="24"/>
          <w:lang w:val="ro-RO"/>
        </w:rPr>
        <w:t>Președintele ședinței</w:t>
      </w:r>
      <w:r w:rsidRPr="00F632CF">
        <w:rPr>
          <w:rFonts w:ascii="Times New Roman" w:hAnsi="Times New Roman" w:cs="Times New Roman"/>
          <w:b/>
          <w:sz w:val="24"/>
          <w:szCs w:val="24"/>
          <w:lang w:val="ro-RO"/>
        </w:rPr>
        <w:t xml:space="preserve">  </w:t>
      </w:r>
      <w:r w:rsidR="00316FD4" w:rsidRPr="00F632CF">
        <w:rPr>
          <w:rFonts w:ascii="Times New Roman" w:hAnsi="Times New Roman" w:cs="Times New Roman"/>
          <w:b/>
          <w:sz w:val="24"/>
          <w:szCs w:val="24"/>
          <w:lang w:val="ro-RO"/>
        </w:rPr>
        <w:t xml:space="preserve">                                                 </w:t>
      </w:r>
    </w:p>
    <w:p w:rsidR="00FA5442" w:rsidRPr="00F632CF" w:rsidRDefault="00484E48" w:rsidP="0081448D">
      <w:pPr>
        <w:ind w:right="567"/>
        <w:rPr>
          <w:rFonts w:ascii="Times New Roman" w:hAnsi="Times New Roman" w:cs="Times New Roman"/>
          <w:b/>
          <w:sz w:val="24"/>
          <w:szCs w:val="24"/>
          <w:lang w:val="ro-RO"/>
        </w:rPr>
      </w:pPr>
      <w:r w:rsidRPr="00F632CF">
        <w:rPr>
          <w:rFonts w:ascii="Times New Roman" w:hAnsi="Times New Roman" w:cs="Times New Roman"/>
          <w:b/>
          <w:sz w:val="24"/>
          <w:szCs w:val="24"/>
          <w:lang w:val="ro-RO"/>
        </w:rPr>
        <w:t xml:space="preserve">         </w:t>
      </w:r>
      <w:r w:rsidR="001F37AC" w:rsidRPr="00F632CF">
        <w:rPr>
          <w:rFonts w:ascii="Times New Roman" w:hAnsi="Times New Roman" w:cs="Times New Roman"/>
          <w:b/>
          <w:sz w:val="24"/>
          <w:szCs w:val="24"/>
          <w:lang w:val="ro-RO"/>
        </w:rPr>
        <w:t xml:space="preserve">Secretarul Consiliului </w:t>
      </w:r>
      <w:r w:rsidR="00732A0E" w:rsidRPr="00F632CF">
        <w:rPr>
          <w:rFonts w:ascii="Times New Roman" w:hAnsi="Times New Roman" w:cs="Times New Roman"/>
          <w:b/>
          <w:sz w:val="24"/>
          <w:szCs w:val="24"/>
          <w:lang w:val="ro-RO"/>
        </w:rPr>
        <w:t>raional</w:t>
      </w:r>
      <w:r w:rsidR="001F37AC" w:rsidRPr="00F632CF">
        <w:rPr>
          <w:rFonts w:ascii="Times New Roman" w:hAnsi="Times New Roman" w:cs="Times New Roman"/>
          <w:b/>
          <w:sz w:val="24"/>
          <w:szCs w:val="24"/>
          <w:lang w:val="ro-RO"/>
        </w:rPr>
        <w:t xml:space="preserve"> </w:t>
      </w:r>
      <w:r w:rsidR="001F37AC" w:rsidRPr="00F632CF">
        <w:rPr>
          <w:rFonts w:ascii="Times New Roman" w:hAnsi="Times New Roman" w:cs="Times New Roman"/>
          <w:b/>
          <w:sz w:val="24"/>
          <w:szCs w:val="24"/>
          <w:lang w:val="ro-RO"/>
        </w:rPr>
        <w:tab/>
      </w:r>
      <w:r w:rsidR="001F37AC" w:rsidRPr="00F632CF">
        <w:rPr>
          <w:rFonts w:ascii="Times New Roman" w:hAnsi="Times New Roman" w:cs="Times New Roman"/>
          <w:b/>
          <w:sz w:val="24"/>
          <w:szCs w:val="24"/>
          <w:lang w:val="ro-RO"/>
        </w:rPr>
        <w:tab/>
      </w:r>
      <w:r w:rsidR="001F37AC" w:rsidRPr="00F632CF">
        <w:rPr>
          <w:rFonts w:ascii="Times New Roman" w:hAnsi="Times New Roman" w:cs="Times New Roman"/>
          <w:b/>
          <w:sz w:val="24"/>
          <w:szCs w:val="24"/>
          <w:lang w:val="ro-RO"/>
        </w:rPr>
        <w:tab/>
      </w:r>
      <w:r w:rsidR="00F2273A" w:rsidRPr="00F632CF">
        <w:rPr>
          <w:rFonts w:ascii="Times New Roman" w:hAnsi="Times New Roman" w:cs="Times New Roman"/>
          <w:b/>
          <w:sz w:val="24"/>
          <w:szCs w:val="24"/>
          <w:lang w:val="ro-RO"/>
        </w:rPr>
        <w:t xml:space="preserve">          </w:t>
      </w:r>
      <w:r w:rsidR="001F37AC" w:rsidRPr="00F632CF">
        <w:rPr>
          <w:rFonts w:ascii="Times New Roman" w:hAnsi="Times New Roman" w:cs="Times New Roman"/>
          <w:b/>
          <w:sz w:val="24"/>
          <w:szCs w:val="24"/>
          <w:lang w:val="ro-RO"/>
        </w:rPr>
        <w:tab/>
        <w:t>Sergiu Lazăr</w:t>
      </w:r>
      <w:r w:rsidR="00732A0E" w:rsidRPr="00F632CF">
        <w:rPr>
          <w:rFonts w:ascii="Times New Roman" w:hAnsi="Times New Roman" w:cs="Times New Roman"/>
          <w:b/>
          <w:sz w:val="24"/>
          <w:szCs w:val="24"/>
          <w:lang w:val="ro-RO"/>
        </w:rPr>
        <w:t xml:space="preserve">    </w:t>
      </w:r>
    </w:p>
    <w:p w:rsidR="00AB030D" w:rsidRDefault="00AB030D" w:rsidP="0081448D">
      <w:pPr>
        <w:ind w:right="567"/>
        <w:rPr>
          <w:rFonts w:ascii="Times New Roman" w:hAnsi="Times New Roman" w:cs="Times New Roman"/>
          <w:b/>
          <w:sz w:val="24"/>
          <w:szCs w:val="24"/>
          <w:lang w:val="ro-RO"/>
        </w:rPr>
      </w:pPr>
    </w:p>
    <w:p w:rsidR="00446BCC" w:rsidRDefault="00446BCC" w:rsidP="0081448D">
      <w:pPr>
        <w:ind w:right="567"/>
        <w:rPr>
          <w:rFonts w:ascii="Times New Roman" w:hAnsi="Times New Roman" w:cs="Times New Roman"/>
          <w:b/>
          <w:sz w:val="24"/>
          <w:szCs w:val="24"/>
          <w:lang w:val="ro-RO"/>
        </w:rPr>
      </w:pPr>
    </w:p>
    <w:p w:rsidR="00446BCC" w:rsidRDefault="00446BCC" w:rsidP="0081448D">
      <w:pPr>
        <w:ind w:right="567"/>
        <w:rPr>
          <w:rFonts w:ascii="Times New Roman" w:hAnsi="Times New Roman" w:cs="Times New Roman"/>
          <w:b/>
          <w:sz w:val="24"/>
          <w:szCs w:val="24"/>
          <w:lang w:val="ro-RO"/>
        </w:rPr>
      </w:pPr>
    </w:p>
    <w:p w:rsidR="00446BCC" w:rsidRDefault="00446BCC" w:rsidP="0081448D">
      <w:pPr>
        <w:ind w:right="567"/>
        <w:rPr>
          <w:rFonts w:ascii="Times New Roman" w:hAnsi="Times New Roman" w:cs="Times New Roman"/>
          <w:b/>
          <w:sz w:val="24"/>
          <w:szCs w:val="24"/>
          <w:lang w:val="ro-RO"/>
        </w:rPr>
      </w:pPr>
    </w:p>
    <w:p w:rsidR="00446BCC" w:rsidRDefault="00446BCC" w:rsidP="0081448D">
      <w:pPr>
        <w:ind w:right="567"/>
        <w:rPr>
          <w:rFonts w:ascii="Times New Roman" w:hAnsi="Times New Roman" w:cs="Times New Roman"/>
          <w:b/>
          <w:sz w:val="24"/>
          <w:szCs w:val="24"/>
          <w:lang w:val="ro-RO"/>
        </w:rPr>
      </w:pPr>
    </w:p>
    <w:p w:rsidR="00446BCC" w:rsidRDefault="00446BCC" w:rsidP="0081448D">
      <w:pPr>
        <w:ind w:right="567"/>
        <w:rPr>
          <w:rFonts w:ascii="Times New Roman" w:hAnsi="Times New Roman" w:cs="Times New Roman"/>
          <w:b/>
          <w:sz w:val="24"/>
          <w:szCs w:val="24"/>
          <w:lang w:val="ro-RO"/>
        </w:rPr>
      </w:pPr>
    </w:p>
    <w:p w:rsidR="00446BCC" w:rsidRDefault="00446BCC" w:rsidP="0081448D">
      <w:pPr>
        <w:ind w:right="567"/>
        <w:rPr>
          <w:rFonts w:ascii="Times New Roman" w:hAnsi="Times New Roman" w:cs="Times New Roman"/>
          <w:b/>
          <w:sz w:val="24"/>
          <w:szCs w:val="24"/>
          <w:lang w:val="ro-RO"/>
        </w:rPr>
      </w:pPr>
    </w:p>
    <w:p w:rsidR="00446BCC" w:rsidRDefault="00446BCC" w:rsidP="0081448D">
      <w:pPr>
        <w:ind w:right="567"/>
        <w:rPr>
          <w:rFonts w:ascii="Times New Roman" w:hAnsi="Times New Roman" w:cs="Times New Roman"/>
          <w:b/>
          <w:sz w:val="24"/>
          <w:szCs w:val="24"/>
          <w:lang w:val="ro-RO"/>
        </w:rPr>
      </w:pPr>
    </w:p>
    <w:p w:rsidR="00446BCC" w:rsidRDefault="00446BCC" w:rsidP="0081448D">
      <w:pPr>
        <w:ind w:right="567"/>
        <w:rPr>
          <w:rFonts w:ascii="Times New Roman" w:hAnsi="Times New Roman" w:cs="Times New Roman"/>
          <w:b/>
          <w:sz w:val="24"/>
          <w:szCs w:val="24"/>
          <w:lang w:val="ro-RO"/>
        </w:rPr>
      </w:pPr>
    </w:p>
    <w:p w:rsidR="00446BCC" w:rsidRDefault="00446BCC" w:rsidP="0081448D">
      <w:pPr>
        <w:ind w:right="567"/>
        <w:rPr>
          <w:rFonts w:ascii="Times New Roman" w:hAnsi="Times New Roman" w:cs="Times New Roman"/>
          <w:b/>
          <w:sz w:val="24"/>
          <w:szCs w:val="24"/>
          <w:lang w:val="ro-RO"/>
        </w:rPr>
      </w:pPr>
    </w:p>
    <w:p w:rsidR="00446BCC" w:rsidRDefault="00446BCC" w:rsidP="0081448D">
      <w:pPr>
        <w:ind w:right="567"/>
        <w:rPr>
          <w:rFonts w:ascii="Times New Roman" w:hAnsi="Times New Roman" w:cs="Times New Roman"/>
          <w:b/>
          <w:sz w:val="24"/>
          <w:szCs w:val="24"/>
          <w:lang w:val="ro-RO"/>
        </w:rPr>
      </w:pPr>
    </w:p>
    <w:p w:rsidR="00446BCC" w:rsidRDefault="00446BCC" w:rsidP="0081448D">
      <w:pPr>
        <w:ind w:right="567"/>
        <w:rPr>
          <w:rFonts w:ascii="Times New Roman" w:hAnsi="Times New Roman" w:cs="Times New Roman"/>
          <w:b/>
          <w:sz w:val="24"/>
          <w:szCs w:val="24"/>
          <w:lang w:val="ro-RO"/>
        </w:rPr>
      </w:pPr>
    </w:p>
    <w:p w:rsidR="00446BCC" w:rsidRDefault="00446BCC" w:rsidP="0081448D">
      <w:pPr>
        <w:ind w:right="567"/>
        <w:rPr>
          <w:rFonts w:ascii="Times New Roman" w:hAnsi="Times New Roman" w:cs="Times New Roman"/>
          <w:b/>
          <w:sz w:val="24"/>
          <w:szCs w:val="24"/>
          <w:lang w:val="ro-RO"/>
        </w:rPr>
      </w:pPr>
    </w:p>
    <w:p w:rsidR="00446BCC" w:rsidRDefault="00446BCC" w:rsidP="0081448D">
      <w:pPr>
        <w:ind w:right="567"/>
        <w:rPr>
          <w:rFonts w:ascii="Times New Roman" w:hAnsi="Times New Roman" w:cs="Times New Roman"/>
          <w:b/>
          <w:sz w:val="24"/>
          <w:szCs w:val="24"/>
          <w:lang w:val="ro-RO"/>
        </w:rPr>
      </w:pPr>
    </w:p>
    <w:p w:rsidR="00446BCC" w:rsidRDefault="00446BCC" w:rsidP="0081448D">
      <w:pPr>
        <w:ind w:right="567"/>
        <w:rPr>
          <w:rFonts w:ascii="Times New Roman" w:hAnsi="Times New Roman" w:cs="Times New Roman"/>
          <w:b/>
          <w:sz w:val="24"/>
          <w:szCs w:val="24"/>
          <w:lang w:val="ro-RO"/>
        </w:rPr>
      </w:pPr>
    </w:p>
    <w:p w:rsidR="00446BCC" w:rsidRDefault="00446BCC" w:rsidP="0081448D">
      <w:pPr>
        <w:ind w:right="567"/>
        <w:rPr>
          <w:rFonts w:ascii="Times New Roman" w:hAnsi="Times New Roman" w:cs="Times New Roman"/>
          <w:b/>
          <w:sz w:val="24"/>
          <w:szCs w:val="24"/>
          <w:lang w:val="ro-RO"/>
        </w:rPr>
      </w:pPr>
    </w:p>
    <w:p w:rsidR="00446BCC" w:rsidRDefault="00446BCC" w:rsidP="0081448D">
      <w:pPr>
        <w:ind w:right="567"/>
        <w:rPr>
          <w:rFonts w:ascii="Times New Roman" w:hAnsi="Times New Roman" w:cs="Times New Roman"/>
          <w:b/>
          <w:sz w:val="24"/>
          <w:szCs w:val="24"/>
          <w:lang w:val="ro-RO"/>
        </w:rPr>
      </w:pPr>
    </w:p>
    <w:p w:rsidR="00446BCC" w:rsidRDefault="00446BCC" w:rsidP="0081448D">
      <w:pPr>
        <w:ind w:right="567"/>
        <w:rPr>
          <w:rFonts w:ascii="Times New Roman" w:hAnsi="Times New Roman" w:cs="Times New Roman"/>
          <w:b/>
          <w:sz w:val="24"/>
          <w:szCs w:val="24"/>
          <w:lang w:val="ro-RO"/>
        </w:rPr>
      </w:pPr>
    </w:p>
    <w:p w:rsidR="00446BCC" w:rsidRDefault="00AB030D" w:rsidP="00D848B7">
      <w:pPr>
        <w:spacing w:after="0"/>
        <w:ind w:right="567"/>
        <w:rPr>
          <w:rFonts w:ascii="Times New Roman" w:eastAsia="Calibri" w:hAnsi="Times New Roman" w:cs="Times New Roman"/>
          <w:sz w:val="24"/>
          <w:szCs w:val="24"/>
          <w:lang w:val="ro-RO"/>
        </w:rPr>
      </w:pPr>
      <w:r w:rsidRPr="00F632CF">
        <w:rPr>
          <w:rFonts w:ascii="Times New Roman" w:eastAsia="Calibri" w:hAnsi="Times New Roman" w:cs="Times New Roman"/>
          <w:sz w:val="24"/>
          <w:szCs w:val="24"/>
          <w:lang w:val="ro-RO"/>
        </w:rPr>
        <w:t xml:space="preserve">                                              </w:t>
      </w:r>
      <w:r w:rsidR="00446BCC">
        <w:rPr>
          <w:rFonts w:ascii="Times New Roman" w:eastAsia="Calibri" w:hAnsi="Times New Roman" w:cs="Times New Roman"/>
          <w:sz w:val="24"/>
          <w:szCs w:val="24"/>
          <w:lang w:val="ro-RO"/>
        </w:rPr>
        <w:t xml:space="preserve">     </w:t>
      </w:r>
    </w:p>
    <w:p w:rsidR="00D848B7" w:rsidRDefault="00446BCC" w:rsidP="00D848B7">
      <w:pPr>
        <w:spacing w:after="0"/>
        <w:ind w:right="567"/>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w:t>
      </w:r>
      <w:r w:rsidR="00AB030D" w:rsidRPr="00F632CF">
        <w:rPr>
          <w:rFonts w:ascii="Times New Roman" w:eastAsia="Calibri" w:hAnsi="Times New Roman" w:cs="Times New Roman"/>
          <w:sz w:val="24"/>
          <w:szCs w:val="24"/>
          <w:lang w:val="ro-RO"/>
        </w:rPr>
        <w:t xml:space="preserve">   Notă informativă</w:t>
      </w:r>
    </w:p>
    <w:p w:rsidR="00AB030D" w:rsidRPr="00F632CF" w:rsidRDefault="00AB030D" w:rsidP="00D848B7">
      <w:pPr>
        <w:spacing w:after="0"/>
        <w:ind w:right="567"/>
        <w:rPr>
          <w:rFonts w:ascii="Times New Roman" w:eastAsia="Calibri" w:hAnsi="Times New Roman" w:cs="Times New Roman"/>
          <w:b/>
          <w:sz w:val="24"/>
          <w:szCs w:val="24"/>
          <w:lang w:val="ro-RO"/>
        </w:rPr>
      </w:pPr>
      <w:r w:rsidRPr="00F632CF">
        <w:rPr>
          <w:rFonts w:ascii="Times New Roman" w:eastAsia="Calibri" w:hAnsi="Times New Roman" w:cs="Times New Roman"/>
          <w:sz w:val="24"/>
          <w:szCs w:val="24"/>
          <w:lang w:val="ro-RO"/>
        </w:rPr>
        <w:t xml:space="preserve">La proiectul de decizie </w:t>
      </w:r>
      <w:r w:rsidRPr="00F632CF">
        <w:rPr>
          <w:rFonts w:ascii="Times New Roman" w:hAnsi="Times New Roman" w:cs="Times New Roman"/>
          <w:b/>
          <w:sz w:val="24"/>
          <w:szCs w:val="24"/>
          <w:lang w:val="ro-RO"/>
        </w:rPr>
        <w:t>Cu privire la rectificarea bugetului  raional pentru anul 2020</w:t>
      </w:r>
      <w:r w:rsidRPr="00F632CF">
        <w:rPr>
          <w:rFonts w:ascii="Times New Roman" w:eastAsia="Calibri" w:hAnsi="Times New Roman" w:cs="Times New Roman"/>
          <w:b/>
          <w:sz w:val="24"/>
          <w:szCs w:val="24"/>
          <w:lang w:val="ro-RO"/>
        </w:rPr>
        <w:t xml:space="preserve"> </w:t>
      </w:r>
    </w:p>
    <w:p w:rsidR="00AB030D" w:rsidRPr="00F632CF" w:rsidRDefault="00AB030D" w:rsidP="0081448D">
      <w:pPr>
        <w:tabs>
          <w:tab w:val="left" w:pos="3420"/>
        </w:tabs>
        <w:spacing w:after="0"/>
        <w:ind w:right="567"/>
        <w:rPr>
          <w:rFonts w:ascii="Times New Roman" w:eastAsia="Calibri" w:hAnsi="Times New Roman" w:cs="Times New Roman"/>
          <w:b/>
          <w:sz w:val="24"/>
          <w:szCs w:val="24"/>
          <w:lang w:val="ro-RO"/>
        </w:rPr>
      </w:pPr>
    </w:p>
    <w:p w:rsidR="00AB030D" w:rsidRPr="00F632CF" w:rsidRDefault="00AB030D" w:rsidP="0081448D">
      <w:pPr>
        <w:ind w:right="567"/>
        <w:jc w:val="both"/>
        <w:rPr>
          <w:rFonts w:ascii="Times New Roman" w:eastAsia="Calibri" w:hAnsi="Times New Roman" w:cs="Times New Roman"/>
          <w:b/>
          <w:sz w:val="24"/>
          <w:szCs w:val="24"/>
          <w:lang w:val="ro-RO"/>
        </w:rPr>
      </w:pPr>
      <w:r w:rsidRPr="00F632CF">
        <w:rPr>
          <w:rFonts w:ascii="Times New Roman" w:eastAsia="Calibri" w:hAnsi="Times New Roman" w:cs="Times New Roman"/>
          <w:b/>
          <w:sz w:val="24"/>
          <w:szCs w:val="24"/>
          <w:lang w:val="ro-RO"/>
        </w:rPr>
        <w:t xml:space="preserve">Scopul:  </w:t>
      </w:r>
      <w:r w:rsidRPr="00F632CF">
        <w:rPr>
          <w:rFonts w:ascii="Times New Roman" w:hAnsi="Times New Roman" w:cs="Times New Roman"/>
          <w:sz w:val="24"/>
          <w:szCs w:val="24"/>
          <w:lang w:val="ro-RO"/>
        </w:rPr>
        <w:t>Necesitatea modificării planurilor de finanțare solicitata de către Direcția Asistență Socială și Protecția Familiei și Secției Situații Excepționale Telenești</w:t>
      </w:r>
      <w:r w:rsidR="0081448D" w:rsidRPr="00F632CF">
        <w:rPr>
          <w:rFonts w:ascii="Times New Roman" w:hAnsi="Times New Roman" w:cs="Times New Roman"/>
          <w:sz w:val="24"/>
          <w:szCs w:val="24"/>
          <w:lang w:val="ro-RO"/>
        </w:rPr>
        <w:t xml:space="preserve"> și informația primită prin </w:t>
      </w:r>
      <w:proofErr w:type="spellStart"/>
      <w:r w:rsidR="0081448D" w:rsidRPr="00F632CF">
        <w:rPr>
          <w:rFonts w:ascii="Times New Roman" w:hAnsi="Times New Roman" w:cs="Times New Roman"/>
          <w:sz w:val="24"/>
          <w:szCs w:val="24"/>
          <w:lang w:val="ro-RO"/>
        </w:rPr>
        <w:t>faxograma</w:t>
      </w:r>
      <w:proofErr w:type="spellEnd"/>
      <w:r w:rsidR="0081448D" w:rsidRPr="00F632CF">
        <w:rPr>
          <w:rFonts w:ascii="Times New Roman" w:hAnsi="Times New Roman" w:cs="Times New Roman"/>
          <w:sz w:val="24"/>
          <w:szCs w:val="24"/>
          <w:lang w:val="ro-RO"/>
        </w:rPr>
        <w:t xml:space="preserve"> Ministerului Finanțelor nr.07/2-17d/10 din 31.01.2020</w:t>
      </w:r>
    </w:p>
    <w:p w:rsidR="00AB030D" w:rsidRPr="00F632CF" w:rsidRDefault="00AB030D" w:rsidP="0081448D">
      <w:pPr>
        <w:spacing w:after="0"/>
        <w:ind w:right="567"/>
        <w:jc w:val="both"/>
        <w:rPr>
          <w:rFonts w:ascii="Times New Roman" w:hAnsi="Times New Roman" w:cs="Times New Roman"/>
          <w:sz w:val="24"/>
          <w:szCs w:val="24"/>
          <w:lang w:val="ro-RO"/>
        </w:rPr>
      </w:pPr>
      <w:proofErr w:type="spellStart"/>
      <w:r w:rsidRPr="00F632CF">
        <w:rPr>
          <w:rFonts w:ascii="Calibri" w:eastAsia="Calibri" w:hAnsi="Calibri" w:cs="Times New Roman"/>
          <w:b/>
          <w:sz w:val="24"/>
          <w:szCs w:val="24"/>
          <w:lang w:val="ro-RO"/>
        </w:rPr>
        <w:t>Reglamentarea</w:t>
      </w:r>
      <w:proofErr w:type="spellEnd"/>
      <w:r w:rsidRPr="00F632CF">
        <w:rPr>
          <w:rFonts w:ascii="Calibri" w:eastAsia="Calibri" w:hAnsi="Calibri" w:cs="Times New Roman"/>
          <w:b/>
          <w:sz w:val="24"/>
          <w:szCs w:val="24"/>
          <w:lang w:val="ro-RO"/>
        </w:rPr>
        <w:t xml:space="preserve"> juridică</w:t>
      </w:r>
      <w:r w:rsidRPr="00F632CF">
        <w:rPr>
          <w:rFonts w:ascii="Calibri" w:eastAsia="Calibri" w:hAnsi="Calibri" w:cs="Times New Roman"/>
          <w:sz w:val="24"/>
          <w:szCs w:val="24"/>
          <w:lang w:val="ro-RO"/>
        </w:rPr>
        <w:t xml:space="preserve">:   </w:t>
      </w:r>
      <w:r w:rsidRPr="00F632CF">
        <w:rPr>
          <w:rFonts w:ascii="Times New Roman" w:hAnsi="Times New Roman" w:cs="Times New Roman"/>
          <w:sz w:val="24"/>
          <w:szCs w:val="24"/>
          <w:lang w:val="ro-RO"/>
        </w:rPr>
        <w:t>Legea nr.397/2003 cu privire la finanțele publice</w:t>
      </w:r>
    </w:p>
    <w:p w:rsidR="00AB030D" w:rsidRPr="00F632CF" w:rsidRDefault="00AB030D" w:rsidP="0081448D">
      <w:pPr>
        <w:spacing w:after="0"/>
        <w:ind w:right="567"/>
        <w:jc w:val="both"/>
        <w:rPr>
          <w:rFonts w:ascii="Times New Roman" w:hAnsi="Times New Roman" w:cs="Times New Roman"/>
          <w:sz w:val="24"/>
          <w:szCs w:val="24"/>
          <w:lang w:val="ro-RO"/>
        </w:rPr>
      </w:pPr>
      <w:r w:rsidRPr="00F632CF">
        <w:rPr>
          <w:rFonts w:ascii="Times New Roman" w:hAnsi="Times New Roman" w:cs="Times New Roman"/>
          <w:sz w:val="24"/>
          <w:szCs w:val="24"/>
          <w:lang w:val="ro-RO"/>
        </w:rPr>
        <w:t xml:space="preserve"> locale, art.26</w:t>
      </w:r>
      <w:r w:rsidR="0081448D" w:rsidRPr="00F632CF">
        <w:rPr>
          <w:rFonts w:ascii="Times New Roman" w:hAnsi="Times New Roman" w:cs="Times New Roman"/>
          <w:sz w:val="24"/>
          <w:szCs w:val="24"/>
          <w:lang w:val="ro-RO"/>
        </w:rPr>
        <w:t xml:space="preserve">, </w:t>
      </w:r>
      <w:r w:rsidRPr="00F632CF">
        <w:rPr>
          <w:rFonts w:ascii="Times New Roman" w:hAnsi="Times New Roman" w:cs="Times New Roman"/>
          <w:sz w:val="24"/>
          <w:szCs w:val="24"/>
          <w:lang w:val="ro-RO"/>
        </w:rPr>
        <w:t>Ordinul Ministerului Finanțelor nr. 208/2015 cu privire la</w:t>
      </w:r>
    </w:p>
    <w:p w:rsidR="00AB030D" w:rsidRPr="00F632CF" w:rsidRDefault="00AB030D" w:rsidP="0081448D">
      <w:pPr>
        <w:spacing w:after="0"/>
        <w:ind w:right="567"/>
        <w:jc w:val="both"/>
        <w:rPr>
          <w:rFonts w:ascii="Times New Roman" w:hAnsi="Times New Roman" w:cs="Times New Roman"/>
          <w:sz w:val="24"/>
          <w:szCs w:val="24"/>
          <w:lang w:val="ro-RO"/>
        </w:rPr>
      </w:pPr>
      <w:r w:rsidRPr="00F632CF">
        <w:rPr>
          <w:rFonts w:ascii="Times New Roman" w:hAnsi="Times New Roman" w:cs="Times New Roman"/>
          <w:sz w:val="24"/>
          <w:szCs w:val="24"/>
          <w:lang w:val="ro-RO"/>
        </w:rPr>
        <w:t xml:space="preserve"> clasificația bugetară</w:t>
      </w:r>
      <w:r w:rsidR="0081448D" w:rsidRPr="00F632CF">
        <w:rPr>
          <w:rFonts w:ascii="Times New Roman" w:hAnsi="Times New Roman" w:cs="Times New Roman"/>
          <w:sz w:val="24"/>
          <w:szCs w:val="24"/>
          <w:lang w:val="ro-RO"/>
        </w:rPr>
        <w:t>, ordinului nr. 07/2020 cu privire la aprobarea limitelor plafoanelor pentru finanțarea pachetului minim de servicii sociale pentru anul 2020</w:t>
      </w:r>
      <w:r w:rsidR="00914007">
        <w:rPr>
          <w:rFonts w:ascii="Times New Roman" w:hAnsi="Times New Roman" w:cs="Times New Roman"/>
          <w:sz w:val="24"/>
          <w:szCs w:val="24"/>
          <w:lang w:val="ro-RO"/>
        </w:rPr>
        <w:t>, condiționat</w:t>
      </w:r>
      <w:r w:rsidR="006D6FF8">
        <w:rPr>
          <w:rFonts w:ascii="Times New Roman" w:hAnsi="Times New Roman" w:cs="Times New Roman"/>
          <w:sz w:val="24"/>
          <w:szCs w:val="24"/>
          <w:lang w:val="ro-RO"/>
        </w:rPr>
        <w:t xml:space="preserve"> de majorarea salariului asistenților personali</w:t>
      </w:r>
      <w:r w:rsidR="0081448D" w:rsidRPr="00F632CF">
        <w:rPr>
          <w:rFonts w:ascii="Times New Roman" w:hAnsi="Times New Roman" w:cs="Times New Roman"/>
          <w:sz w:val="24"/>
          <w:szCs w:val="24"/>
          <w:lang w:val="ro-RO"/>
        </w:rPr>
        <w:t>.</w:t>
      </w:r>
    </w:p>
    <w:p w:rsidR="00AB030D" w:rsidRPr="00F632CF" w:rsidRDefault="00AB030D" w:rsidP="0081448D">
      <w:pPr>
        <w:spacing w:after="0"/>
        <w:ind w:right="567"/>
        <w:jc w:val="both"/>
        <w:rPr>
          <w:rFonts w:ascii="Times New Roman" w:hAnsi="Times New Roman" w:cs="Times New Roman"/>
          <w:sz w:val="24"/>
          <w:szCs w:val="24"/>
          <w:lang w:val="ro-RO"/>
        </w:rPr>
      </w:pPr>
    </w:p>
    <w:p w:rsidR="0081448D" w:rsidRPr="00F632CF" w:rsidRDefault="00AB030D" w:rsidP="0081448D">
      <w:pPr>
        <w:tabs>
          <w:tab w:val="left" w:pos="567"/>
        </w:tabs>
        <w:spacing w:after="0" w:line="240" w:lineRule="auto"/>
        <w:ind w:right="425"/>
        <w:jc w:val="both"/>
        <w:rPr>
          <w:rFonts w:ascii="Times New Roman" w:hAnsi="Times New Roman" w:cs="Times New Roman"/>
          <w:sz w:val="24"/>
          <w:szCs w:val="24"/>
          <w:lang w:val="ro-RO"/>
        </w:rPr>
      </w:pPr>
      <w:proofErr w:type="spellStart"/>
      <w:r w:rsidRPr="00F632CF">
        <w:rPr>
          <w:rFonts w:ascii="Times New Roman" w:eastAsia="Times New Roman" w:hAnsi="Times New Roman" w:cs="Times New Roman"/>
          <w:b/>
          <w:sz w:val="24"/>
          <w:szCs w:val="24"/>
          <w:lang w:val="en-US" w:eastAsia="ru-RU"/>
        </w:rPr>
        <w:t>Analiza</w:t>
      </w:r>
      <w:proofErr w:type="spellEnd"/>
      <w:r w:rsidRPr="00F632CF">
        <w:rPr>
          <w:rFonts w:ascii="Times New Roman" w:eastAsia="Times New Roman" w:hAnsi="Times New Roman" w:cs="Times New Roman"/>
          <w:b/>
          <w:sz w:val="24"/>
          <w:szCs w:val="24"/>
          <w:lang w:val="en-US" w:eastAsia="ru-RU"/>
        </w:rPr>
        <w:t>:</w:t>
      </w:r>
      <w:r w:rsidRPr="00F632CF">
        <w:rPr>
          <w:rFonts w:ascii="Times New Roman" w:eastAsia="Times New Roman" w:hAnsi="Times New Roman" w:cs="Times New Roman"/>
          <w:sz w:val="24"/>
          <w:szCs w:val="24"/>
          <w:lang w:val="en-US" w:eastAsia="ru-RU"/>
        </w:rPr>
        <w:t xml:space="preserve">  </w:t>
      </w:r>
      <w:r w:rsidR="00F632CF" w:rsidRPr="00F632CF">
        <w:rPr>
          <w:rFonts w:ascii="Times New Roman" w:eastAsia="Times New Roman" w:hAnsi="Times New Roman" w:cs="Times New Roman"/>
          <w:sz w:val="24"/>
          <w:szCs w:val="24"/>
          <w:lang w:val="en-US" w:eastAsia="ru-RU"/>
        </w:rPr>
        <w:t>1.</w:t>
      </w:r>
      <w:r w:rsidRPr="00F632CF">
        <w:rPr>
          <w:rFonts w:ascii="Times New Roman" w:eastAsia="Times New Roman" w:hAnsi="Times New Roman" w:cs="Times New Roman"/>
          <w:sz w:val="24"/>
          <w:szCs w:val="24"/>
          <w:lang w:val="en-US" w:eastAsia="ru-RU"/>
        </w:rPr>
        <w:t xml:space="preserve"> </w:t>
      </w:r>
      <w:r w:rsidR="0081448D" w:rsidRPr="00F632CF">
        <w:rPr>
          <w:rFonts w:ascii="Times New Roman" w:hAnsi="Times New Roman" w:cs="Times New Roman"/>
          <w:sz w:val="24"/>
          <w:szCs w:val="24"/>
          <w:lang w:val="ro-RO"/>
        </w:rPr>
        <w:t>redistribuirea mijloacelor financiare din pachetul minim de servicii sociale pentru anul 2020, după c</w:t>
      </w:r>
      <w:r w:rsidR="00A025A4" w:rsidRPr="00F632CF">
        <w:rPr>
          <w:rFonts w:ascii="Times New Roman" w:hAnsi="Times New Roman" w:cs="Times New Roman"/>
          <w:sz w:val="24"/>
          <w:szCs w:val="24"/>
          <w:lang w:val="ro-RO"/>
        </w:rPr>
        <w:t>u</w:t>
      </w:r>
      <w:r w:rsidR="0081448D" w:rsidRPr="00F632CF">
        <w:rPr>
          <w:rFonts w:ascii="Times New Roman" w:hAnsi="Times New Roman" w:cs="Times New Roman"/>
          <w:sz w:val="24"/>
          <w:szCs w:val="24"/>
          <w:lang w:val="ro-RO"/>
        </w:rPr>
        <w:t>m urmează:</w:t>
      </w:r>
    </w:p>
    <w:p w:rsidR="0081448D" w:rsidRPr="00F632CF" w:rsidRDefault="0081448D" w:rsidP="0081448D">
      <w:pPr>
        <w:tabs>
          <w:tab w:val="left" w:pos="567"/>
        </w:tabs>
        <w:spacing w:after="0" w:line="240" w:lineRule="auto"/>
        <w:ind w:right="425"/>
        <w:jc w:val="both"/>
        <w:rPr>
          <w:rFonts w:ascii="Times New Roman" w:hAnsi="Times New Roman" w:cs="Times New Roman"/>
          <w:sz w:val="24"/>
          <w:szCs w:val="24"/>
          <w:lang w:val="ro-RO"/>
        </w:rPr>
      </w:pPr>
      <w:r w:rsidRPr="00F632CF">
        <w:rPr>
          <w:rFonts w:ascii="Times New Roman" w:hAnsi="Times New Roman" w:cs="Times New Roman"/>
          <w:sz w:val="24"/>
          <w:szCs w:val="24"/>
          <w:lang w:val="ro-RO"/>
        </w:rPr>
        <w:t xml:space="preserve">        1.1. se micșorează cu </w:t>
      </w:r>
      <w:r w:rsidRPr="00F632CF">
        <w:rPr>
          <w:rFonts w:ascii="Times New Roman" w:hAnsi="Times New Roman" w:cs="Times New Roman"/>
          <w:b/>
          <w:sz w:val="24"/>
          <w:szCs w:val="24"/>
          <w:lang w:val="ro-RO"/>
        </w:rPr>
        <w:t xml:space="preserve">176 166 lei </w:t>
      </w:r>
      <w:r w:rsidRPr="00F632CF">
        <w:rPr>
          <w:rFonts w:ascii="Times New Roman" w:hAnsi="Times New Roman" w:cs="Times New Roman"/>
          <w:sz w:val="24"/>
          <w:szCs w:val="24"/>
          <w:lang w:val="ro-RO"/>
        </w:rPr>
        <w:t>planul de finanțare la Serviciul de sprijin familial Telenești, inclusiv:</w:t>
      </w:r>
    </w:p>
    <w:p w:rsidR="0081448D" w:rsidRPr="00F632CF" w:rsidRDefault="0081448D" w:rsidP="0081448D">
      <w:pPr>
        <w:tabs>
          <w:tab w:val="left" w:pos="567"/>
        </w:tabs>
        <w:spacing w:after="0" w:line="240" w:lineRule="auto"/>
        <w:ind w:right="425"/>
        <w:jc w:val="both"/>
        <w:rPr>
          <w:rFonts w:ascii="Times New Roman" w:hAnsi="Times New Roman" w:cs="Times New Roman"/>
          <w:sz w:val="24"/>
          <w:szCs w:val="24"/>
          <w:lang w:val="ro-RO"/>
        </w:rPr>
      </w:pPr>
      <w:r w:rsidRPr="00F632CF">
        <w:rPr>
          <w:rFonts w:ascii="Times New Roman" w:hAnsi="Times New Roman" w:cs="Times New Roman"/>
          <w:sz w:val="24"/>
          <w:szCs w:val="24"/>
          <w:lang w:val="ro-RO"/>
        </w:rPr>
        <w:t xml:space="preserve">         -  la partea de venituri ECO 191310 (transferuri curente primite cu destinație specială între instituțiile bugetului de stat și instituțiile bugetelor locale de nivelul II); </w:t>
      </w:r>
    </w:p>
    <w:p w:rsidR="0081448D" w:rsidRPr="00F632CF" w:rsidRDefault="0081448D" w:rsidP="0081448D">
      <w:pPr>
        <w:tabs>
          <w:tab w:val="left" w:pos="567"/>
        </w:tabs>
        <w:spacing w:after="0" w:line="240" w:lineRule="auto"/>
        <w:jc w:val="both"/>
        <w:rPr>
          <w:rFonts w:ascii="Times New Roman" w:hAnsi="Times New Roman" w:cs="Times New Roman"/>
          <w:sz w:val="24"/>
          <w:szCs w:val="24"/>
          <w:lang w:val="ro-RO"/>
        </w:rPr>
      </w:pPr>
      <w:r w:rsidRPr="00F632CF">
        <w:rPr>
          <w:rFonts w:ascii="Times New Roman" w:hAnsi="Times New Roman" w:cs="Times New Roman"/>
          <w:sz w:val="24"/>
          <w:szCs w:val="24"/>
          <w:lang w:val="ro-RO"/>
        </w:rPr>
        <w:t xml:space="preserve">        -  la partea de cheltuieli ECO 272600 (ajutoare bănești).</w:t>
      </w:r>
    </w:p>
    <w:p w:rsidR="00A025A4" w:rsidRPr="00F632CF" w:rsidRDefault="0081448D" w:rsidP="0081448D">
      <w:pPr>
        <w:tabs>
          <w:tab w:val="left" w:pos="567"/>
        </w:tabs>
        <w:spacing w:after="0" w:line="240" w:lineRule="auto"/>
        <w:ind w:right="425"/>
        <w:jc w:val="both"/>
        <w:rPr>
          <w:rFonts w:ascii="Times New Roman" w:hAnsi="Times New Roman" w:cs="Times New Roman"/>
          <w:sz w:val="24"/>
          <w:szCs w:val="24"/>
          <w:lang w:val="ro-RO"/>
        </w:rPr>
      </w:pPr>
      <w:r w:rsidRPr="00F632CF">
        <w:rPr>
          <w:rFonts w:ascii="Times New Roman" w:hAnsi="Times New Roman" w:cs="Times New Roman"/>
          <w:sz w:val="24"/>
          <w:szCs w:val="24"/>
          <w:lang w:val="ro-RO"/>
        </w:rPr>
        <w:t xml:space="preserve">        1.2. se majorează cu </w:t>
      </w:r>
      <w:r w:rsidRPr="00F632CF">
        <w:rPr>
          <w:rFonts w:ascii="Times New Roman" w:hAnsi="Times New Roman" w:cs="Times New Roman"/>
          <w:b/>
          <w:sz w:val="24"/>
          <w:szCs w:val="24"/>
          <w:lang w:val="ro-RO"/>
        </w:rPr>
        <w:t>176 166 lei</w:t>
      </w:r>
      <w:r w:rsidRPr="00F632CF">
        <w:rPr>
          <w:rFonts w:ascii="Times New Roman" w:hAnsi="Times New Roman" w:cs="Times New Roman"/>
          <w:sz w:val="24"/>
          <w:szCs w:val="24"/>
          <w:lang w:val="ro-RO"/>
        </w:rPr>
        <w:t xml:space="preserve"> planul de finanțare la instituția 12918 (Serviciul asistență personală Telenești)</w:t>
      </w:r>
      <w:r w:rsidR="00F632CF" w:rsidRPr="00F632CF">
        <w:rPr>
          <w:rFonts w:ascii="Times New Roman" w:hAnsi="Times New Roman" w:cs="Times New Roman"/>
          <w:sz w:val="24"/>
          <w:szCs w:val="24"/>
          <w:lang w:val="ro-RO"/>
        </w:rPr>
        <w:t>, inclusiv:</w:t>
      </w:r>
      <w:r w:rsidRPr="00F632CF">
        <w:rPr>
          <w:rFonts w:ascii="Times New Roman" w:hAnsi="Times New Roman" w:cs="Times New Roman"/>
          <w:sz w:val="24"/>
          <w:szCs w:val="24"/>
          <w:lang w:val="ro-RO"/>
        </w:rPr>
        <w:t xml:space="preserve">  </w:t>
      </w:r>
    </w:p>
    <w:p w:rsidR="00F632CF" w:rsidRPr="00F632CF" w:rsidRDefault="00F632CF" w:rsidP="00F632CF">
      <w:pPr>
        <w:tabs>
          <w:tab w:val="left" w:pos="567"/>
        </w:tabs>
        <w:spacing w:after="0" w:line="240" w:lineRule="auto"/>
        <w:ind w:right="425"/>
        <w:jc w:val="both"/>
        <w:rPr>
          <w:rFonts w:ascii="Times New Roman" w:hAnsi="Times New Roman" w:cs="Times New Roman"/>
          <w:sz w:val="24"/>
          <w:szCs w:val="24"/>
          <w:lang w:val="ro-RO"/>
        </w:rPr>
      </w:pPr>
      <w:r w:rsidRPr="00F632CF">
        <w:rPr>
          <w:rFonts w:ascii="Times New Roman" w:hAnsi="Times New Roman" w:cs="Times New Roman"/>
          <w:sz w:val="24"/>
          <w:szCs w:val="24"/>
          <w:lang w:val="ro-RO"/>
        </w:rPr>
        <w:t xml:space="preserve">        -  la partea de venituri ECO 191310 (transferuri curente primite cu destinație specială între instituțiile bugetului de stat și instituțiile bugetelor locale de nivelul II);       </w:t>
      </w:r>
    </w:p>
    <w:p w:rsidR="0081448D" w:rsidRPr="00F632CF" w:rsidRDefault="00F632CF" w:rsidP="00421200">
      <w:pPr>
        <w:spacing w:after="0" w:line="240" w:lineRule="auto"/>
        <w:jc w:val="both"/>
        <w:rPr>
          <w:rFonts w:ascii="Times New Roman" w:hAnsi="Times New Roman" w:cs="Times New Roman"/>
          <w:sz w:val="24"/>
          <w:szCs w:val="24"/>
          <w:lang w:val="ro-RO"/>
        </w:rPr>
      </w:pPr>
      <w:r w:rsidRPr="00F632CF">
        <w:rPr>
          <w:rFonts w:ascii="Times New Roman" w:hAnsi="Times New Roman" w:cs="Times New Roman"/>
          <w:sz w:val="24"/>
          <w:szCs w:val="24"/>
          <w:lang w:val="ro-RO"/>
        </w:rPr>
        <w:t xml:space="preserve">        -  la partea de cheltuieli ECO 212100 (contribuții de asigurări sociale de stat obligatorii). </w:t>
      </w:r>
      <w:r w:rsidR="0081448D" w:rsidRPr="00F632CF">
        <w:rPr>
          <w:rFonts w:ascii="Times New Roman" w:hAnsi="Times New Roman" w:cs="Times New Roman"/>
          <w:sz w:val="24"/>
          <w:szCs w:val="24"/>
          <w:lang w:val="ro-RO"/>
        </w:rPr>
        <w:t xml:space="preserve">      </w:t>
      </w:r>
    </w:p>
    <w:p w:rsidR="00A025A4" w:rsidRPr="00F632CF" w:rsidRDefault="00AB030D" w:rsidP="00A025A4">
      <w:pPr>
        <w:tabs>
          <w:tab w:val="left" w:pos="567"/>
        </w:tabs>
        <w:spacing w:after="0" w:line="240" w:lineRule="auto"/>
        <w:ind w:right="425"/>
        <w:jc w:val="both"/>
        <w:rPr>
          <w:rFonts w:ascii="Times New Roman" w:hAnsi="Times New Roman" w:cs="Times New Roman"/>
          <w:sz w:val="24"/>
          <w:szCs w:val="24"/>
          <w:lang w:val="ro-RO"/>
        </w:rPr>
      </w:pPr>
      <w:r w:rsidRPr="00F632CF">
        <w:rPr>
          <w:rFonts w:ascii="Times New Roman" w:hAnsi="Times New Roman" w:cs="Times New Roman"/>
          <w:sz w:val="24"/>
          <w:szCs w:val="24"/>
          <w:lang w:val="ro-RO"/>
        </w:rPr>
        <w:t xml:space="preserve">      </w:t>
      </w:r>
      <w:r w:rsidR="00421200">
        <w:rPr>
          <w:rFonts w:ascii="Times New Roman" w:hAnsi="Times New Roman" w:cs="Times New Roman"/>
          <w:sz w:val="24"/>
          <w:szCs w:val="24"/>
          <w:lang w:val="ro-RO"/>
        </w:rPr>
        <w:t xml:space="preserve">         </w:t>
      </w:r>
      <w:r w:rsidRPr="00F632CF">
        <w:rPr>
          <w:rFonts w:ascii="Times New Roman" w:hAnsi="Times New Roman" w:cs="Times New Roman"/>
          <w:sz w:val="24"/>
          <w:szCs w:val="24"/>
          <w:lang w:val="ro-RO"/>
        </w:rPr>
        <w:t xml:space="preserve">   </w:t>
      </w:r>
      <w:r w:rsidR="00F632CF" w:rsidRPr="00F632CF">
        <w:rPr>
          <w:rFonts w:ascii="Times New Roman" w:hAnsi="Times New Roman" w:cs="Times New Roman"/>
          <w:sz w:val="24"/>
          <w:szCs w:val="24"/>
          <w:lang w:val="ro-RO"/>
        </w:rPr>
        <w:t>2.</w:t>
      </w:r>
      <w:r w:rsidRPr="00F632CF">
        <w:rPr>
          <w:rFonts w:ascii="Times New Roman" w:hAnsi="Times New Roman" w:cs="Times New Roman"/>
          <w:sz w:val="24"/>
          <w:szCs w:val="24"/>
          <w:lang w:val="ro-RO"/>
        </w:rPr>
        <w:t xml:space="preserve">  </w:t>
      </w:r>
      <w:r w:rsidR="00A025A4" w:rsidRPr="00F632CF">
        <w:rPr>
          <w:rFonts w:ascii="Times New Roman" w:hAnsi="Times New Roman" w:cs="Times New Roman"/>
          <w:sz w:val="24"/>
          <w:szCs w:val="24"/>
          <w:lang w:val="ro-RO"/>
        </w:rPr>
        <w:t>- micșorarea planului de finanțare la partea de cheltuieli cu 176 166 lei la instituția 12918 (Serviciul asistență personală Telenești), la ECO 212100 (contribuții de asigurări sociale de stat obligatorii) - (banii alocați din sursele proprii ale Consiliului raional pentru finanțarea integrală a serviciului menționat);</w:t>
      </w:r>
    </w:p>
    <w:p w:rsidR="00AB030D" w:rsidRDefault="00A025A4" w:rsidP="00A025A4">
      <w:pPr>
        <w:tabs>
          <w:tab w:val="left" w:pos="567"/>
        </w:tabs>
        <w:spacing w:after="0" w:line="240" w:lineRule="auto"/>
        <w:ind w:right="425"/>
        <w:jc w:val="both"/>
        <w:rPr>
          <w:rFonts w:ascii="Times New Roman" w:hAnsi="Times New Roman" w:cs="Times New Roman"/>
          <w:sz w:val="24"/>
          <w:szCs w:val="24"/>
          <w:lang w:val="ro-RO"/>
        </w:rPr>
      </w:pPr>
      <w:r w:rsidRPr="00F632CF">
        <w:rPr>
          <w:rFonts w:ascii="Times New Roman" w:hAnsi="Times New Roman" w:cs="Times New Roman"/>
          <w:sz w:val="24"/>
          <w:szCs w:val="24"/>
          <w:lang w:val="ro-RO"/>
        </w:rPr>
        <w:t xml:space="preserve">         - majorarea planului de finanțare la partea de venituri și cheltuieli cu 176 166 lei la instituția 15135 (Centrul de plasament Sărătenii Vechi) la ECO 311120 (reparație capitală a clădirii).</w:t>
      </w:r>
    </w:p>
    <w:p w:rsidR="00241960" w:rsidRPr="00F632CF" w:rsidRDefault="00241960" w:rsidP="00241960">
      <w:pPr>
        <w:tabs>
          <w:tab w:val="left" w:pos="1095"/>
        </w:tabs>
        <w:spacing w:after="0" w:line="240" w:lineRule="auto"/>
        <w:ind w:right="425"/>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r>
      <w:r w:rsidRPr="00241960">
        <w:rPr>
          <w:rFonts w:ascii="Times New Roman" w:hAnsi="Times New Roman" w:cs="Times New Roman"/>
          <w:sz w:val="24"/>
          <w:szCs w:val="24"/>
          <w:lang w:val="ro-RO"/>
        </w:rPr>
        <w:t>3. Se majo</w:t>
      </w:r>
      <w:r w:rsidR="00BA10E2">
        <w:rPr>
          <w:rFonts w:ascii="Times New Roman" w:hAnsi="Times New Roman" w:cs="Times New Roman"/>
          <w:sz w:val="24"/>
          <w:szCs w:val="24"/>
          <w:lang w:val="ro-RO"/>
        </w:rPr>
        <w:t>re</w:t>
      </w:r>
      <w:r w:rsidRPr="00241960">
        <w:rPr>
          <w:rFonts w:ascii="Times New Roman" w:hAnsi="Times New Roman" w:cs="Times New Roman"/>
          <w:sz w:val="24"/>
          <w:szCs w:val="24"/>
          <w:lang w:val="ro-RO"/>
        </w:rPr>
        <w:t>a</w:t>
      </w:r>
      <w:r>
        <w:rPr>
          <w:rFonts w:ascii="Times New Roman" w:hAnsi="Times New Roman" w:cs="Times New Roman"/>
          <w:sz w:val="24"/>
          <w:szCs w:val="24"/>
          <w:lang w:val="ro-RO"/>
        </w:rPr>
        <w:t>ză</w:t>
      </w:r>
      <w:r w:rsidRPr="00241960">
        <w:rPr>
          <w:rFonts w:ascii="Times New Roman" w:hAnsi="Times New Roman" w:cs="Times New Roman"/>
          <w:sz w:val="24"/>
          <w:szCs w:val="24"/>
          <w:lang w:val="ro-RO"/>
        </w:rPr>
        <w:t xml:space="preserve"> bugetul IP Gimnaziului ”Tudor </w:t>
      </w:r>
      <w:proofErr w:type="spellStart"/>
      <w:r w:rsidRPr="00241960">
        <w:rPr>
          <w:rFonts w:ascii="Times New Roman" w:hAnsi="Times New Roman" w:cs="Times New Roman"/>
          <w:sz w:val="24"/>
          <w:szCs w:val="24"/>
          <w:lang w:val="ro-RO"/>
        </w:rPr>
        <w:t>Brădescu</w:t>
      </w:r>
      <w:proofErr w:type="spellEnd"/>
      <w:r w:rsidRPr="00241960">
        <w:rPr>
          <w:rFonts w:ascii="Times New Roman" w:hAnsi="Times New Roman" w:cs="Times New Roman"/>
          <w:sz w:val="24"/>
          <w:szCs w:val="24"/>
          <w:lang w:val="ro-RO"/>
        </w:rPr>
        <w:t>”s. Chiștelnița la partea de venituri și cheltuieli cu 45 000 lei la partea de venituri ECO 144112 (donații voluntare pentru cheltuieli curente din surse interne pentru susținerea bugetului local de nivelul II) și la partea de cheltuieli ECO 318110 (procurarea altor mijloace fixe).</w:t>
      </w:r>
    </w:p>
    <w:p w:rsidR="00A025A4" w:rsidRPr="00F632CF" w:rsidRDefault="00A025A4" w:rsidP="00A025A4">
      <w:pPr>
        <w:tabs>
          <w:tab w:val="left" w:pos="567"/>
        </w:tabs>
        <w:spacing w:after="0" w:line="240" w:lineRule="auto"/>
        <w:ind w:right="567"/>
        <w:jc w:val="both"/>
        <w:rPr>
          <w:rFonts w:ascii="Times New Roman" w:eastAsia="Times New Roman" w:hAnsi="Times New Roman" w:cs="Times New Roman"/>
          <w:sz w:val="24"/>
          <w:szCs w:val="24"/>
          <w:lang w:val="en-US" w:eastAsia="ru-RU"/>
        </w:rPr>
      </w:pPr>
    </w:p>
    <w:p w:rsidR="00AB030D" w:rsidRPr="00F632CF" w:rsidRDefault="00AB030D" w:rsidP="00D848B7">
      <w:pPr>
        <w:spacing w:after="0" w:line="240" w:lineRule="auto"/>
        <w:ind w:right="567"/>
        <w:rPr>
          <w:rFonts w:ascii="Times New Roman" w:hAnsi="Times New Roman" w:cs="Times New Roman"/>
          <w:b/>
          <w:sz w:val="24"/>
          <w:szCs w:val="24"/>
          <w:lang w:val="ro-RO"/>
        </w:rPr>
      </w:pPr>
      <w:r w:rsidRPr="00F632CF">
        <w:rPr>
          <w:rFonts w:ascii="Times New Roman" w:eastAsia="Times New Roman" w:hAnsi="Times New Roman" w:cs="Times New Roman"/>
          <w:color w:val="000000"/>
          <w:sz w:val="24"/>
          <w:szCs w:val="24"/>
          <w:lang w:val="ro-RO" w:eastAsia="ru-RU"/>
        </w:rPr>
        <w:t xml:space="preserve">               Șeful Direcției Finanțe                                           L. Darii</w:t>
      </w:r>
    </w:p>
    <w:p w:rsidR="00AB030D" w:rsidRPr="00D030FB" w:rsidRDefault="00AB030D" w:rsidP="0081448D">
      <w:pPr>
        <w:ind w:right="567"/>
        <w:rPr>
          <w:rFonts w:ascii="Times New Roman" w:hAnsi="Times New Roman" w:cs="Times New Roman"/>
          <w:b/>
          <w:sz w:val="28"/>
          <w:szCs w:val="24"/>
          <w:lang w:val="ro-RO"/>
        </w:rPr>
      </w:pPr>
    </w:p>
    <w:sectPr w:rsidR="00AB030D" w:rsidRPr="00D030FB" w:rsidSect="007928F6">
      <w:pgSz w:w="11906" w:h="16838"/>
      <w:pgMar w:top="0" w:right="424"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D4B2A"/>
    <w:multiLevelType w:val="hybridMultilevel"/>
    <w:tmpl w:val="49629DC2"/>
    <w:lvl w:ilvl="0" w:tplc="93441AF6">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4D3439"/>
    <w:multiLevelType w:val="hybridMultilevel"/>
    <w:tmpl w:val="4D924104"/>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2B6D2A99"/>
    <w:multiLevelType w:val="hybridMultilevel"/>
    <w:tmpl w:val="D3A4B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B120B5"/>
    <w:multiLevelType w:val="hybridMultilevel"/>
    <w:tmpl w:val="87C03AE0"/>
    <w:lvl w:ilvl="0" w:tplc="5D1C8E0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16075D"/>
    <w:multiLevelType w:val="hybridMultilevel"/>
    <w:tmpl w:val="F27E8094"/>
    <w:lvl w:ilvl="0" w:tplc="4A2E3F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FA2A4E"/>
    <w:multiLevelType w:val="hybridMultilevel"/>
    <w:tmpl w:val="DB7EF814"/>
    <w:lvl w:ilvl="0" w:tplc="86FCF74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F72B4E"/>
    <w:rsid w:val="00025DA1"/>
    <w:rsid w:val="000454BE"/>
    <w:rsid w:val="00075601"/>
    <w:rsid w:val="00086A97"/>
    <w:rsid w:val="000E13AB"/>
    <w:rsid w:val="001226C6"/>
    <w:rsid w:val="00124453"/>
    <w:rsid w:val="00126A82"/>
    <w:rsid w:val="0013163B"/>
    <w:rsid w:val="00165C9A"/>
    <w:rsid w:val="00194EDF"/>
    <w:rsid w:val="001B4506"/>
    <w:rsid w:val="001F0F7F"/>
    <w:rsid w:val="001F37AC"/>
    <w:rsid w:val="00202BBE"/>
    <w:rsid w:val="00207956"/>
    <w:rsid w:val="00217BC3"/>
    <w:rsid w:val="00220AB3"/>
    <w:rsid w:val="00224C02"/>
    <w:rsid w:val="00235292"/>
    <w:rsid w:val="00235554"/>
    <w:rsid w:val="00241960"/>
    <w:rsid w:val="002501FC"/>
    <w:rsid w:val="002503AF"/>
    <w:rsid w:val="002577EA"/>
    <w:rsid w:val="002637DE"/>
    <w:rsid w:val="0027231D"/>
    <w:rsid w:val="002A69A8"/>
    <w:rsid w:val="002A6DC5"/>
    <w:rsid w:val="002B26DE"/>
    <w:rsid w:val="002B70F3"/>
    <w:rsid w:val="002C0797"/>
    <w:rsid w:val="00316FD4"/>
    <w:rsid w:val="00330C15"/>
    <w:rsid w:val="00344C8C"/>
    <w:rsid w:val="003A699C"/>
    <w:rsid w:val="003B201C"/>
    <w:rsid w:val="003B6F9A"/>
    <w:rsid w:val="003C0FB0"/>
    <w:rsid w:val="003D3D26"/>
    <w:rsid w:val="003E1AA7"/>
    <w:rsid w:val="003E2732"/>
    <w:rsid w:val="003F5DCC"/>
    <w:rsid w:val="003F789C"/>
    <w:rsid w:val="00421200"/>
    <w:rsid w:val="00425351"/>
    <w:rsid w:val="00446BCC"/>
    <w:rsid w:val="004625DE"/>
    <w:rsid w:val="0046537D"/>
    <w:rsid w:val="00484E48"/>
    <w:rsid w:val="004937E1"/>
    <w:rsid w:val="004A1716"/>
    <w:rsid w:val="004B605E"/>
    <w:rsid w:val="00504480"/>
    <w:rsid w:val="00507714"/>
    <w:rsid w:val="00523AF7"/>
    <w:rsid w:val="00550236"/>
    <w:rsid w:val="00567673"/>
    <w:rsid w:val="0057057B"/>
    <w:rsid w:val="005800D3"/>
    <w:rsid w:val="005871C5"/>
    <w:rsid w:val="00587371"/>
    <w:rsid w:val="005879D8"/>
    <w:rsid w:val="005B0123"/>
    <w:rsid w:val="005D3CED"/>
    <w:rsid w:val="005E4E19"/>
    <w:rsid w:val="006162FE"/>
    <w:rsid w:val="006365FE"/>
    <w:rsid w:val="006379B0"/>
    <w:rsid w:val="00660BBD"/>
    <w:rsid w:val="00663C15"/>
    <w:rsid w:val="006656AF"/>
    <w:rsid w:val="006660DA"/>
    <w:rsid w:val="00680A17"/>
    <w:rsid w:val="0068185E"/>
    <w:rsid w:val="006A01C5"/>
    <w:rsid w:val="006A55AB"/>
    <w:rsid w:val="006B7016"/>
    <w:rsid w:val="006D6FF8"/>
    <w:rsid w:val="006E2A2E"/>
    <w:rsid w:val="006F1E6C"/>
    <w:rsid w:val="00732A0E"/>
    <w:rsid w:val="0073400D"/>
    <w:rsid w:val="00744C8A"/>
    <w:rsid w:val="00763AE1"/>
    <w:rsid w:val="00764A4D"/>
    <w:rsid w:val="0077524C"/>
    <w:rsid w:val="007928F6"/>
    <w:rsid w:val="007A0C82"/>
    <w:rsid w:val="007A334C"/>
    <w:rsid w:val="007B5B5A"/>
    <w:rsid w:val="007E0154"/>
    <w:rsid w:val="007E3FAE"/>
    <w:rsid w:val="007F2B78"/>
    <w:rsid w:val="007F7E56"/>
    <w:rsid w:val="0080020D"/>
    <w:rsid w:val="00804730"/>
    <w:rsid w:val="00813181"/>
    <w:rsid w:val="0081448D"/>
    <w:rsid w:val="00853626"/>
    <w:rsid w:val="00857478"/>
    <w:rsid w:val="00873D43"/>
    <w:rsid w:val="00877E0C"/>
    <w:rsid w:val="00886C82"/>
    <w:rsid w:val="008E6087"/>
    <w:rsid w:val="008E6621"/>
    <w:rsid w:val="009034D8"/>
    <w:rsid w:val="00914007"/>
    <w:rsid w:val="009142AE"/>
    <w:rsid w:val="0092223D"/>
    <w:rsid w:val="00951D2D"/>
    <w:rsid w:val="00953FA4"/>
    <w:rsid w:val="009764B0"/>
    <w:rsid w:val="00981708"/>
    <w:rsid w:val="00981825"/>
    <w:rsid w:val="00982ADE"/>
    <w:rsid w:val="00996149"/>
    <w:rsid w:val="009B4AD6"/>
    <w:rsid w:val="00A01913"/>
    <w:rsid w:val="00A025A4"/>
    <w:rsid w:val="00A034E2"/>
    <w:rsid w:val="00A159A6"/>
    <w:rsid w:val="00A20092"/>
    <w:rsid w:val="00A223FF"/>
    <w:rsid w:val="00A302A3"/>
    <w:rsid w:val="00A36E91"/>
    <w:rsid w:val="00A36F31"/>
    <w:rsid w:val="00A679AD"/>
    <w:rsid w:val="00A93AEF"/>
    <w:rsid w:val="00A95A8D"/>
    <w:rsid w:val="00AA74BD"/>
    <w:rsid w:val="00AB030D"/>
    <w:rsid w:val="00AB2BA7"/>
    <w:rsid w:val="00AC20D1"/>
    <w:rsid w:val="00B05CCB"/>
    <w:rsid w:val="00B17850"/>
    <w:rsid w:val="00B275CF"/>
    <w:rsid w:val="00B40842"/>
    <w:rsid w:val="00B52FCF"/>
    <w:rsid w:val="00B60B3A"/>
    <w:rsid w:val="00B61913"/>
    <w:rsid w:val="00B777A3"/>
    <w:rsid w:val="00B80575"/>
    <w:rsid w:val="00B877E7"/>
    <w:rsid w:val="00B954F3"/>
    <w:rsid w:val="00BA10E2"/>
    <w:rsid w:val="00BC0A77"/>
    <w:rsid w:val="00BD5653"/>
    <w:rsid w:val="00BF3BD2"/>
    <w:rsid w:val="00C04FE9"/>
    <w:rsid w:val="00C14C63"/>
    <w:rsid w:val="00C56B50"/>
    <w:rsid w:val="00C6566F"/>
    <w:rsid w:val="00C81080"/>
    <w:rsid w:val="00C879F4"/>
    <w:rsid w:val="00CA5246"/>
    <w:rsid w:val="00CB0D48"/>
    <w:rsid w:val="00CD2D87"/>
    <w:rsid w:val="00CD45C5"/>
    <w:rsid w:val="00CD7D9B"/>
    <w:rsid w:val="00CD7E92"/>
    <w:rsid w:val="00CE2A33"/>
    <w:rsid w:val="00D030FB"/>
    <w:rsid w:val="00D15B94"/>
    <w:rsid w:val="00D26E92"/>
    <w:rsid w:val="00D32552"/>
    <w:rsid w:val="00D74867"/>
    <w:rsid w:val="00D758B0"/>
    <w:rsid w:val="00D848B7"/>
    <w:rsid w:val="00D90DFE"/>
    <w:rsid w:val="00DC3BB2"/>
    <w:rsid w:val="00DE3A0A"/>
    <w:rsid w:val="00DF3DCD"/>
    <w:rsid w:val="00E04A76"/>
    <w:rsid w:val="00E2717E"/>
    <w:rsid w:val="00E32E24"/>
    <w:rsid w:val="00E50D34"/>
    <w:rsid w:val="00E513E5"/>
    <w:rsid w:val="00E635F4"/>
    <w:rsid w:val="00E65CD8"/>
    <w:rsid w:val="00E95E9E"/>
    <w:rsid w:val="00EF052D"/>
    <w:rsid w:val="00F05625"/>
    <w:rsid w:val="00F2273A"/>
    <w:rsid w:val="00F34055"/>
    <w:rsid w:val="00F34689"/>
    <w:rsid w:val="00F359A1"/>
    <w:rsid w:val="00F632CF"/>
    <w:rsid w:val="00F70413"/>
    <w:rsid w:val="00F72B4E"/>
    <w:rsid w:val="00F753A8"/>
    <w:rsid w:val="00F757BB"/>
    <w:rsid w:val="00F83CD0"/>
    <w:rsid w:val="00F86863"/>
    <w:rsid w:val="00FA5442"/>
    <w:rsid w:val="00FD72CA"/>
    <w:rsid w:val="00FE35BD"/>
    <w:rsid w:val="00FF6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A97"/>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F72B4E"/>
    <w:pPr>
      <w:ind w:left="720"/>
      <w:contextualSpacing/>
    </w:pPr>
  </w:style>
  <w:style w:type="paragraph" w:styleId="TextnBalon">
    <w:name w:val="Balloon Text"/>
    <w:basedOn w:val="Normal"/>
    <w:link w:val="TextnBalonCaracter"/>
    <w:uiPriority w:val="99"/>
    <w:semiHidden/>
    <w:unhideWhenUsed/>
    <w:rsid w:val="00764A4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64A4D"/>
    <w:rPr>
      <w:rFonts w:ascii="Tahoma" w:hAnsi="Tahoma" w:cs="Tahoma"/>
      <w:sz w:val="16"/>
      <w:szCs w:val="16"/>
    </w:rPr>
  </w:style>
  <w:style w:type="character" w:styleId="Hyperlink">
    <w:name w:val="Hyperlink"/>
    <w:basedOn w:val="Fontdeparagrafimplicit"/>
    <w:uiPriority w:val="99"/>
    <w:unhideWhenUsed/>
    <w:rsid w:val="001F37AC"/>
    <w:rPr>
      <w:color w:val="0000FF" w:themeColor="hyperlink"/>
      <w:u w:val="single"/>
    </w:rPr>
  </w:style>
  <w:style w:type="table" w:styleId="GrilTabel">
    <w:name w:val="Table Grid"/>
    <w:basedOn w:val="TabelNormal"/>
    <w:uiPriority w:val="59"/>
    <w:rsid w:val="00B77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header">
    <w:name w:val="doc_header"/>
    <w:basedOn w:val="Fontdeparagrafimplicit"/>
    <w:rsid w:val="00F227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31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telenesti.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sta@telenesti.md" TargetMode="External"/><Relationship Id="rId5" Type="http://schemas.openxmlformats.org/officeDocument/2006/relationships/settings" Target="settings.xml"/><Relationship Id="rId10" Type="http://schemas.openxmlformats.org/officeDocument/2006/relationships/hyperlink" Target="mailto:consiliul@telenesti.md" TargetMode="External"/><Relationship Id="rId4" Type="http://schemas.microsoft.com/office/2007/relationships/stylesWithEffects" Target="stylesWithEffects.xml"/><Relationship Id="rId9" Type="http://schemas.openxmlformats.org/officeDocument/2006/relationships/hyperlink" Target="http://www.telenesti.m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B3268-D1DE-4CF9-B9E5-8909B29B0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1200</Words>
  <Characters>6963</Characters>
  <Application>Microsoft Office Word</Application>
  <DocSecurity>0</DocSecurity>
  <Lines>58</Lines>
  <Paragraphs>16</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DFTL-ST10</dc:creator>
  <cp:lastModifiedBy>Utilizator Windows</cp:lastModifiedBy>
  <cp:revision>14</cp:revision>
  <cp:lastPrinted>2020-05-25T07:33:00Z</cp:lastPrinted>
  <dcterms:created xsi:type="dcterms:W3CDTF">2020-03-17T09:38:00Z</dcterms:created>
  <dcterms:modified xsi:type="dcterms:W3CDTF">2020-05-25T07:34:00Z</dcterms:modified>
</cp:coreProperties>
</file>