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C75" w:rsidRPr="002F05BB" w:rsidRDefault="00E31C75" w:rsidP="00E31C75">
      <w:pPr>
        <w:tabs>
          <w:tab w:val="left" w:pos="3105"/>
          <w:tab w:val="right" w:pos="9214"/>
        </w:tabs>
        <w:rPr>
          <w:rFonts w:ascii="Calibri" w:eastAsia="Calibri" w:hAnsi="Calibri"/>
          <w:sz w:val="22"/>
          <w:szCs w:val="22"/>
          <w:lang w:eastAsia="en-US"/>
        </w:rPr>
      </w:pPr>
      <w:r w:rsidRPr="002F05BB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75" w:rsidRPr="002F05BB" w:rsidRDefault="00E31C75" w:rsidP="00E31C75">
      <w:pPr>
        <w:tabs>
          <w:tab w:val="left" w:pos="2410"/>
          <w:tab w:val="right" w:pos="9214"/>
        </w:tabs>
        <w:spacing w:line="276" w:lineRule="auto"/>
        <w:jc w:val="center"/>
        <w:outlineLvl w:val="1"/>
        <w:rPr>
          <w:rFonts w:eastAsia="Calibri"/>
          <w:b/>
          <w:sz w:val="28"/>
          <w:szCs w:val="22"/>
          <w:u w:val="single"/>
          <w:lang w:eastAsia="en-US"/>
        </w:rPr>
      </w:pPr>
      <w:r w:rsidRPr="002F05BB">
        <w:rPr>
          <w:rFonts w:eastAsia="Calibri"/>
          <w:b/>
          <w:sz w:val="36"/>
          <w:szCs w:val="22"/>
          <w:lang w:eastAsia="en-US"/>
        </w:rPr>
        <w:t xml:space="preserve">                                    REPUBLICA MOLDOVA        </w:t>
      </w:r>
      <w:r w:rsidRPr="002F05BB">
        <w:rPr>
          <w:rFonts w:eastAsia="Calibri"/>
          <w:b/>
          <w:noProof/>
          <w:sz w:val="22"/>
          <w:szCs w:val="22"/>
          <w:lang w:val="ru-RU" w:eastAsia="ru-RU"/>
        </w:rPr>
        <w:drawing>
          <wp:inline distT="0" distB="0" distL="0" distR="0">
            <wp:extent cx="933450" cy="704850"/>
            <wp:effectExtent l="0" t="0" r="0" b="0"/>
            <wp:docPr id="4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05BB">
        <w:rPr>
          <w:rFonts w:eastAsia="Calibri"/>
          <w:b/>
          <w:sz w:val="28"/>
          <w:szCs w:val="22"/>
          <w:lang w:eastAsia="en-US"/>
        </w:rPr>
        <w:t xml:space="preserve"> CONSILIUL</w:t>
      </w:r>
      <w:r w:rsidRPr="002F05BB">
        <w:rPr>
          <w:rFonts w:eastAsia="Calibri"/>
          <w:b/>
          <w:color w:val="FFFFFF" w:themeColor="background1"/>
          <w:sz w:val="28"/>
          <w:szCs w:val="22"/>
          <w:lang w:eastAsia="en-US"/>
        </w:rPr>
        <w:t>_</w:t>
      </w:r>
      <w:r w:rsidRPr="002F05BB">
        <w:rPr>
          <w:rFonts w:eastAsia="Calibri"/>
          <w:b/>
          <w:sz w:val="28"/>
          <w:szCs w:val="22"/>
          <w:lang w:eastAsia="en-US"/>
        </w:rPr>
        <w:t>RAIONAL TELENEȘTI</w:t>
      </w:r>
      <w:r w:rsidRPr="002F05BB">
        <w:rPr>
          <w:rFonts w:eastAsia="Calibri"/>
          <w:b/>
          <w:sz w:val="28"/>
          <w:szCs w:val="22"/>
          <w:u w:val="single"/>
          <w:lang w:eastAsia="en-US"/>
        </w:rPr>
        <w:t xml:space="preserve">    </w:t>
      </w:r>
      <w:r w:rsidR="00DA02CD" w:rsidRPr="002F05BB">
        <w:rPr>
          <w:rFonts w:eastAsia="Calibri"/>
          <w:b/>
          <w:sz w:val="28"/>
          <w:szCs w:val="22"/>
          <w:u w:val="single"/>
          <w:lang w:eastAsia="en-US"/>
        </w:rPr>
        <w:t xml:space="preserve">           </w:t>
      </w:r>
    </w:p>
    <w:p w:rsidR="00E31C75" w:rsidRPr="002F05BB" w:rsidRDefault="00E31C75" w:rsidP="00E31C75">
      <w:pPr>
        <w:spacing w:line="276" w:lineRule="auto"/>
        <w:jc w:val="center"/>
        <w:outlineLvl w:val="1"/>
        <w:rPr>
          <w:sz w:val="20"/>
          <w:szCs w:val="20"/>
          <w:lang w:eastAsia="ru-RU"/>
        </w:rPr>
      </w:pPr>
      <w:r w:rsidRPr="002F05BB">
        <w:rPr>
          <w:rFonts w:ascii="Calibri" w:eastAsia="Calibri" w:hAnsi="Calibri"/>
          <w:szCs w:val="22"/>
          <w:lang w:eastAsia="en-US"/>
        </w:rPr>
        <w:t xml:space="preserve"> </w:t>
      </w:r>
      <w:r w:rsidRPr="002F05BB">
        <w:rPr>
          <w:sz w:val="20"/>
          <w:szCs w:val="20"/>
          <w:lang w:eastAsia="ru-RU"/>
        </w:rPr>
        <w:t xml:space="preserve">MD-5801, </w:t>
      </w:r>
      <w:proofErr w:type="spellStart"/>
      <w:r w:rsidRPr="002F05BB">
        <w:rPr>
          <w:sz w:val="20"/>
          <w:szCs w:val="20"/>
          <w:lang w:eastAsia="ru-RU"/>
        </w:rPr>
        <w:t>or.Teleneşti</w:t>
      </w:r>
      <w:proofErr w:type="spellEnd"/>
      <w:r w:rsidRPr="002F05BB">
        <w:rPr>
          <w:sz w:val="20"/>
          <w:szCs w:val="20"/>
          <w:lang w:eastAsia="ru-RU"/>
        </w:rPr>
        <w:t>, str.31 August, 9 tel: (258)2-20-58, 2-26-50, fax: 2-24-50</w:t>
      </w:r>
    </w:p>
    <w:p w:rsidR="00E31C75" w:rsidRPr="002F05BB" w:rsidRDefault="003E74EE" w:rsidP="00847876">
      <w:pPr>
        <w:spacing w:line="276" w:lineRule="auto"/>
        <w:jc w:val="center"/>
        <w:outlineLvl w:val="1"/>
        <w:rPr>
          <w:rFonts w:ascii="Calibri" w:eastAsia="Calibri" w:hAnsi="Calibri"/>
          <w:sz w:val="22"/>
          <w:szCs w:val="22"/>
          <w:lang w:eastAsia="en-US"/>
        </w:rPr>
      </w:pPr>
      <w:hyperlink r:id="rId8" w:history="1">
        <w:r w:rsidR="00E31C75" w:rsidRPr="002F05BB">
          <w:rPr>
            <w:color w:val="0000FF"/>
            <w:sz w:val="18"/>
            <w:szCs w:val="20"/>
            <w:u w:val="single"/>
            <w:lang w:eastAsia="ru-RU"/>
          </w:rPr>
          <w:t>www.telenesti.md</w:t>
        </w:r>
      </w:hyperlink>
      <w:r w:rsidR="00E31C75" w:rsidRPr="002F05BB">
        <w:rPr>
          <w:color w:val="0000FF"/>
          <w:sz w:val="18"/>
          <w:szCs w:val="20"/>
          <w:u w:val="single"/>
          <w:lang w:eastAsia="ru-RU"/>
        </w:rPr>
        <w:t>,</w:t>
      </w:r>
      <w:r w:rsidR="00E31C75" w:rsidRPr="002F05BB">
        <w:rPr>
          <w:color w:val="0000FF"/>
          <w:sz w:val="18"/>
          <w:szCs w:val="20"/>
          <w:lang w:eastAsia="ru-RU"/>
        </w:rPr>
        <w:t xml:space="preserve"> </w:t>
      </w:r>
      <w:r w:rsidR="00E31C75" w:rsidRPr="002F05BB">
        <w:rPr>
          <w:sz w:val="18"/>
          <w:szCs w:val="20"/>
          <w:lang w:eastAsia="ru-RU"/>
        </w:rPr>
        <w:t xml:space="preserve"> </w:t>
      </w:r>
      <w:hyperlink r:id="rId9" w:history="1">
        <w:r w:rsidR="00E31C75" w:rsidRPr="002F05BB">
          <w:rPr>
            <w:color w:val="0000FF"/>
            <w:sz w:val="18"/>
            <w:szCs w:val="20"/>
            <w:u w:val="single"/>
            <w:lang w:eastAsia="ru-RU"/>
          </w:rPr>
          <w:t>consiliul@telenesti.md</w:t>
        </w:r>
      </w:hyperlink>
      <w:r w:rsidR="00E31C75" w:rsidRPr="002F05BB">
        <w:rPr>
          <w:sz w:val="18"/>
          <w:szCs w:val="20"/>
          <w:lang w:eastAsia="ru-RU"/>
        </w:rPr>
        <w:t xml:space="preserve">, </w:t>
      </w:r>
      <w:hyperlink r:id="rId10" w:history="1">
        <w:r w:rsidR="00E31C75" w:rsidRPr="002F05BB">
          <w:rPr>
            <w:color w:val="0000FF"/>
            <w:sz w:val="18"/>
            <w:szCs w:val="20"/>
            <w:u w:val="single"/>
            <w:lang w:eastAsia="ru-RU"/>
          </w:rPr>
          <w:t>posta@telenesti.md</w:t>
        </w:r>
      </w:hyperlink>
      <w:r w:rsidR="00EE58B0" w:rsidRPr="002F05BB">
        <w:rPr>
          <w:color w:val="0000FF"/>
          <w:sz w:val="18"/>
          <w:szCs w:val="20"/>
          <w:u w:val="single"/>
          <w:lang w:eastAsia="ru-RU"/>
        </w:rPr>
        <w:t xml:space="preserve">                                                      </w:t>
      </w:r>
    </w:p>
    <w:p w:rsidR="00E31C75" w:rsidRPr="002F05BB" w:rsidRDefault="003E74EE" w:rsidP="00E31C75">
      <w:r>
        <w:pict>
          <v:rect id="_x0000_i1025" style="width:488.9pt;height:1.75pt" o:hrpct="958" o:hralign="center" o:hrstd="t" o:hr="t" fillcolor="#a0a0a0" stroked="f"/>
        </w:pict>
      </w:r>
    </w:p>
    <w:p w:rsidR="006B224C" w:rsidRPr="002F05BB" w:rsidRDefault="00E31C75" w:rsidP="006B224C">
      <w:pPr>
        <w:jc w:val="right"/>
      </w:pPr>
      <w:r w:rsidRPr="002F05BB">
        <w:t xml:space="preserve">   </w:t>
      </w:r>
    </w:p>
    <w:p w:rsidR="005B1387" w:rsidRPr="002F05BB" w:rsidRDefault="00FB61F1" w:rsidP="005B13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DECIZIE nr. </w:t>
      </w:r>
      <w:r w:rsidR="00A4192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</w:t>
      </w:r>
      <w:r w:rsidR="0014064A">
        <w:rPr>
          <w:b/>
          <w:sz w:val="28"/>
          <w:szCs w:val="28"/>
        </w:rPr>
        <w:t>18</w:t>
      </w:r>
    </w:p>
    <w:p w:rsidR="005B1387" w:rsidRPr="002F05BB" w:rsidRDefault="005B1387" w:rsidP="005B1387">
      <w:pPr>
        <w:jc w:val="center"/>
        <w:rPr>
          <w:sz w:val="28"/>
          <w:szCs w:val="28"/>
        </w:rPr>
      </w:pPr>
    </w:p>
    <w:p w:rsidR="005B1387" w:rsidRPr="002F05BB" w:rsidRDefault="005B1387" w:rsidP="005B1387">
      <w:pPr>
        <w:spacing w:line="276" w:lineRule="auto"/>
        <w:jc w:val="both"/>
      </w:pPr>
      <w:r w:rsidRPr="002F05BB">
        <w:t xml:space="preserve">din  </w:t>
      </w:r>
      <w:r w:rsidR="00422B51">
        <w:t>07 aprilie</w:t>
      </w:r>
      <w:r w:rsidRPr="002F05BB">
        <w:t xml:space="preserve"> 201</w:t>
      </w:r>
      <w:r w:rsidR="00A4192F">
        <w:t>7</w:t>
      </w:r>
    </w:p>
    <w:p w:rsidR="005B1387" w:rsidRPr="002F05BB" w:rsidRDefault="005B1387" w:rsidP="005B1387">
      <w:pPr>
        <w:spacing w:line="276" w:lineRule="auto"/>
        <w:jc w:val="both"/>
      </w:pPr>
    </w:p>
    <w:p w:rsidR="005B1387" w:rsidRPr="002F05BB" w:rsidRDefault="005B1387" w:rsidP="005B1387">
      <w:pPr>
        <w:spacing w:line="276" w:lineRule="auto"/>
        <w:jc w:val="both"/>
        <w:rPr>
          <w:b/>
          <w:sz w:val="28"/>
          <w:szCs w:val="28"/>
        </w:rPr>
      </w:pPr>
      <w:r w:rsidRPr="002F05BB">
        <w:rPr>
          <w:b/>
          <w:sz w:val="28"/>
          <w:szCs w:val="28"/>
        </w:rPr>
        <w:t xml:space="preserve">„Cu privire la aprobarea statelor de personal a IMSP </w:t>
      </w:r>
    </w:p>
    <w:p w:rsidR="005B1387" w:rsidRPr="002F05BB" w:rsidRDefault="00D86A5E" w:rsidP="005B1387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Spitalul raional Telenești</w:t>
      </w:r>
      <w:r w:rsidR="000336AB" w:rsidRPr="002F05BB">
        <w:rPr>
          <w:b/>
          <w:sz w:val="28"/>
          <w:szCs w:val="28"/>
        </w:rPr>
        <w:t>,</w:t>
      </w:r>
      <w:r w:rsidR="005B1387" w:rsidRPr="002F05BB">
        <w:rPr>
          <w:b/>
          <w:sz w:val="28"/>
          <w:szCs w:val="28"/>
        </w:rPr>
        <w:t xml:space="preserve"> pentru anul 2017”</w:t>
      </w:r>
    </w:p>
    <w:p w:rsidR="005B1387" w:rsidRPr="002F05BB" w:rsidRDefault="005B1387" w:rsidP="005B1387">
      <w:pPr>
        <w:spacing w:line="276" w:lineRule="auto"/>
        <w:jc w:val="both"/>
        <w:rPr>
          <w:b/>
          <w:sz w:val="28"/>
          <w:szCs w:val="28"/>
        </w:rPr>
      </w:pPr>
    </w:p>
    <w:p w:rsidR="005B1387" w:rsidRPr="0081387D" w:rsidRDefault="005B1387" w:rsidP="0081387D">
      <w:pPr>
        <w:spacing w:line="276" w:lineRule="auto"/>
        <w:ind w:left="-284" w:firstLine="710"/>
        <w:jc w:val="both"/>
        <w:rPr>
          <w:rFonts w:eastAsia="Calibri"/>
          <w:sz w:val="28"/>
          <w:szCs w:val="28"/>
          <w:lang w:eastAsia="ru-RU"/>
        </w:rPr>
      </w:pPr>
      <w:r w:rsidRPr="002F05BB">
        <w:rPr>
          <w:rFonts w:eastAsia="Calibri"/>
          <w:b/>
          <w:sz w:val="28"/>
          <w:szCs w:val="28"/>
          <w:lang w:eastAsia="ru-RU"/>
        </w:rPr>
        <w:tab/>
      </w:r>
      <w:r w:rsidRPr="002F05BB">
        <w:rPr>
          <w:rFonts w:eastAsia="Calibri"/>
          <w:sz w:val="28"/>
          <w:szCs w:val="28"/>
          <w:lang w:eastAsia="ru-RU"/>
        </w:rPr>
        <w:t>Examinând demersul</w:t>
      </w:r>
      <w:r w:rsidRPr="002F05BB">
        <w:rPr>
          <w:rFonts w:eastAsia="Calibri"/>
          <w:b/>
          <w:sz w:val="28"/>
          <w:szCs w:val="28"/>
          <w:lang w:eastAsia="ru-RU"/>
        </w:rPr>
        <w:t xml:space="preserve"> </w:t>
      </w:r>
      <w:r w:rsidRPr="002F05BB">
        <w:rPr>
          <w:rFonts w:eastAsia="Calibri"/>
          <w:sz w:val="28"/>
          <w:szCs w:val="28"/>
          <w:lang w:eastAsia="ru-RU"/>
        </w:rPr>
        <w:t xml:space="preserve">IMSP </w:t>
      </w:r>
      <w:r w:rsidR="00D86A5E">
        <w:rPr>
          <w:rFonts w:eastAsia="Calibri"/>
          <w:sz w:val="28"/>
          <w:szCs w:val="28"/>
          <w:lang w:eastAsia="ru-RU"/>
        </w:rPr>
        <w:t>Spitalul raional</w:t>
      </w:r>
      <w:r w:rsidRPr="002F05BB">
        <w:rPr>
          <w:rFonts w:eastAsia="Calibri"/>
          <w:sz w:val="28"/>
          <w:szCs w:val="28"/>
          <w:lang w:eastAsia="ru-RU"/>
        </w:rPr>
        <w:t xml:space="preserve"> Telenești privind necesitatea aprobării unităților de personal pentru anul 2017</w:t>
      </w:r>
      <w:r w:rsidRPr="002F05BB">
        <w:rPr>
          <w:sz w:val="28"/>
          <w:szCs w:val="28"/>
        </w:rPr>
        <w:t>,</w:t>
      </w:r>
      <w:r w:rsidR="00D86A5E" w:rsidRPr="00D86A5E">
        <w:rPr>
          <w:sz w:val="28"/>
          <w:szCs w:val="28"/>
        </w:rPr>
        <w:t xml:space="preserve"> </w:t>
      </w:r>
      <w:r w:rsidR="00D86A5E">
        <w:rPr>
          <w:sz w:val="28"/>
          <w:szCs w:val="28"/>
        </w:rPr>
        <w:t>î</w:t>
      </w:r>
      <w:r w:rsidR="00D86A5E" w:rsidRPr="00D86A5E">
        <w:rPr>
          <w:sz w:val="28"/>
          <w:szCs w:val="28"/>
        </w:rPr>
        <w:t>n conformitate cu prevederile art. 4 alin. (7) din Legea ocrotirii sănătăţii nr. 411 din 28.03.1995</w:t>
      </w:r>
      <w:r w:rsidRPr="002F05BB">
        <w:rPr>
          <w:sz w:val="28"/>
          <w:szCs w:val="28"/>
        </w:rPr>
        <w:t>,</w:t>
      </w:r>
      <w:r w:rsidR="00D86A5E" w:rsidRPr="00D86A5E">
        <w:t xml:space="preserve"> </w:t>
      </w:r>
      <w:r w:rsidR="00D86A5E" w:rsidRPr="00D86A5E">
        <w:rPr>
          <w:sz w:val="28"/>
          <w:szCs w:val="28"/>
        </w:rPr>
        <w:t>pct. 14 lit. (</w:t>
      </w:r>
      <w:r w:rsidR="00D86A5E">
        <w:rPr>
          <w:sz w:val="28"/>
          <w:szCs w:val="28"/>
        </w:rPr>
        <w:t>d</w:t>
      </w:r>
      <w:r w:rsidR="00D86A5E" w:rsidRPr="00D86A5E">
        <w:rPr>
          <w:sz w:val="28"/>
          <w:szCs w:val="28"/>
        </w:rPr>
        <w:t>) al Regulamentului de activitate a  IMSP Spitalul Raional  aprobat prin decizia Consiliului Raional Telenești nr. 3/6 din 27 mai 2015</w:t>
      </w:r>
      <w:r w:rsidRPr="002F05BB">
        <w:rPr>
          <w:sz w:val="28"/>
          <w:szCs w:val="28"/>
        </w:rPr>
        <w:t xml:space="preserve">, </w:t>
      </w:r>
      <w:r w:rsidR="00A4192F" w:rsidRPr="00A4192F">
        <w:rPr>
          <w:sz w:val="28"/>
          <w:szCs w:val="28"/>
        </w:rPr>
        <w:t>ordinul Ministerului Sănătăţii nr.</w:t>
      </w:r>
      <w:r w:rsidR="00A4192F">
        <w:rPr>
          <w:sz w:val="28"/>
          <w:szCs w:val="28"/>
        </w:rPr>
        <w:t xml:space="preserve"> </w:t>
      </w:r>
      <w:r w:rsidR="00A4192F" w:rsidRPr="00A4192F">
        <w:rPr>
          <w:sz w:val="28"/>
          <w:szCs w:val="28"/>
        </w:rPr>
        <w:t xml:space="preserve">100 din 10.03.2008 „Cu privire la normativele de personal medical”, </w:t>
      </w:r>
      <w:r w:rsidRPr="002F05BB">
        <w:rPr>
          <w:sz w:val="28"/>
          <w:szCs w:val="28"/>
        </w:rPr>
        <w:t>ţinând cont de avizul pozitiv al Comisiei consultative pentru probleme sociale</w:t>
      </w:r>
      <w:r w:rsidRPr="002F05BB">
        <w:rPr>
          <w:rFonts w:eastAsia="Calibri"/>
          <w:sz w:val="28"/>
          <w:szCs w:val="28"/>
          <w:lang w:eastAsia="ru-RU"/>
        </w:rPr>
        <w:t>, în temeiul art. 43 alin. (2), 46 alin. (1) al Legii nr.436 – XVI din 28.12.2006 privind administraţia publică locală, Consiliului raional:</w:t>
      </w:r>
    </w:p>
    <w:p w:rsidR="002F05BB" w:rsidRDefault="005B1387" w:rsidP="002F05BB">
      <w:pPr>
        <w:spacing w:line="276" w:lineRule="auto"/>
        <w:ind w:left="-284" w:firstLine="710"/>
        <w:jc w:val="center"/>
        <w:rPr>
          <w:rFonts w:eastAsia="Calibri"/>
          <w:b/>
          <w:sz w:val="28"/>
          <w:szCs w:val="28"/>
          <w:lang w:eastAsia="ru-RU"/>
        </w:rPr>
      </w:pPr>
      <w:r w:rsidRPr="002F05BB">
        <w:rPr>
          <w:rFonts w:eastAsia="Calibri"/>
          <w:b/>
          <w:sz w:val="28"/>
          <w:szCs w:val="28"/>
          <w:lang w:eastAsia="ru-RU"/>
        </w:rPr>
        <w:t>DECIDE:</w:t>
      </w:r>
    </w:p>
    <w:p w:rsidR="005B4D71" w:rsidRPr="00546306" w:rsidRDefault="005B4D71" w:rsidP="00546306">
      <w:pPr>
        <w:ind w:left="-284" w:firstLine="710"/>
        <w:jc w:val="both"/>
        <w:rPr>
          <w:rFonts w:eastAsia="Calibri"/>
          <w:b/>
          <w:sz w:val="28"/>
          <w:szCs w:val="28"/>
        </w:rPr>
      </w:pPr>
      <w:r w:rsidRPr="005B4D71">
        <w:rPr>
          <w:rFonts w:eastAsia="Calibri"/>
          <w:sz w:val="28"/>
          <w:szCs w:val="28"/>
          <w:lang w:eastAsia="ru-RU"/>
        </w:rPr>
        <w:t>1.</w:t>
      </w:r>
      <w:r>
        <w:rPr>
          <w:rFonts w:eastAsia="Calibri"/>
          <w:sz w:val="28"/>
          <w:szCs w:val="28"/>
        </w:rPr>
        <w:t xml:space="preserve"> </w:t>
      </w:r>
      <w:r w:rsidR="002F05BB" w:rsidRPr="005B4D71">
        <w:rPr>
          <w:rFonts w:eastAsia="Calibri"/>
          <w:sz w:val="28"/>
          <w:szCs w:val="28"/>
        </w:rPr>
        <w:t xml:space="preserve">Se aprobă statele de personal ale IMSP </w:t>
      </w:r>
      <w:r w:rsidRPr="005B4D71">
        <w:rPr>
          <w:rFonts w:eastAsia="Calibri"/>
          <w:sz w:val="28"/>
          <w:szCs w:val="28"/>
        </w:rPr>
        <w:t>Spitalul raional</w:t>
      </w:r>
      <w:r w:rsidR="002F05BB" w:rsidRPr="005B4D71">
        <w:rPr>
          <w:rFonts w:eastAsia="Calibri"/>
          <w:sz w:val="28"/>
          <w:szCs w:val="28"/>
        </w:rPr>
        <w:t xml:space="preserve"> Telenești, pentru anul 2017</w:t>
      </w:r>
      <w:r w:rsidR="008F5367" w:rsidRPr="005B4D71">
        <w:rPr>
          <w:rFonts w:eastAsia="Calibri"/>
          <w:sz w:val="28"/>
          <w:szCs w:val="28"/>
        </w:rPr>
        <w:t xml:space="preserve">, în număr </w:t>
      </w:r>
      <w:r w:rsidR="00955B63">
        <w:rPr>
          <w:rFonts w:eastAsia="Calibri"/>
          <w:sz w:val="28"/>
          <w:szCs w:val="28"/>
        </w:rPr>
        <w:t xml:space="preserve">total </w:t>
      </w:r>
      <w:r w:rsidR="008F5367" w:rsidRPr="005B4D71">
        <w:rPr>
          <w:rFonts w:eastAsia="Calibri"/>
          <w:sz w:val="28"/>
          <w:szCs w:val="28"/>
        </w:rPr>
        <w:t xml:space="preserve">de </w:t>
      </w:r>
      <w:r w:rsidRPr="005B4D71">
        <w:rPr>
          <w:rFonts w:eastAsia="Calibri"/>
          <w:b/>
          <w:sz w:val="28"/>
          <w:szCs w:val="28"/>
        </w:rPr>
        <w:t>289</w:t>
      </w:r>
      <w:r w:rsidR="008F5367" w:rsidRPr="005B4D71">
        <w:rPr>
          <w:rFonts w:eastAsia="Calibri"/>
          <w:b/>
          <w:sz w:val="28"/>
          <w:szCs w:val="28"/>
        </w:rPr>
        <w:t>,</w:t>
      </w:r>
      <w:r w:rsidRPr="005B4D71">
        <w:rPr>
          <w:rFonts w:eastAsia="Calibri"/>
          <w:b/>
          <w:sz w:val="28"/>
          <w:szCs w:val="28"/>
        </w:rPr>
        <w:t>0</w:t>
      </w:r>
      <w:r w:rsidR="008F5367" w:rsidRPr="005B4D71">
        <w:rPr>
          <w:rFonts w:eastAsia="Calibri"/>
          <w:b/>
          <w:sz w:val="28"/>
          <w:szCs w:val="28"/>
        </w:rPr>
        <w:t xml:space="preserve"> unități</w:t>
      </w:r>
      <w:r w:rsidR="00955B63">
        <w:rPr>
          <w:rFonts w:eastAsia="Calibri"/>
          <w:sz w:val="28"/>
          <w:szCs w:val="28"/>
        </w:rPr>
        <w:t>, conform anexei</w:t>
      </w:r>
      <w:r w:rsidR="002F05BB" w:rsidRPr="005B4D71">
        <w:rPr>
          <w:rFonts w:eastAsia="Calibri"/>
          <w:sz w:val="28"/>
          <w:szCs w:val="28"/>
        </w:rPr>
        <w:t>, parte integrantă a prezentei decizii.</w:t>
      </w:r>
      <w:r w:rsidR="002F05BB" w:rsidRPr="005B4D71">
        <w:rPr>
          <w:rFonts w:eastAsia="Calibri"/>
          <w:b/>
          <w:sz w:val="28"/>
          <w:szCs w:val="28"/>
        </w:rPr>
        <w:tab/>
      </w:r>
    </w:p>
    <w:p w:rsidR="002F05BB" w:rsidRDefault="002F05BB" w:rsidP="002F05BB">
      <w:pPr>
        <w:spacing w:line="276" w:lineRule="auto"/>
        <w:ind w:left="-284" w:firstLine="71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5B4D71">
        <w:rPr>
          <w:rFonts w:eastAsia="Calibri"/>
          <w:sz w:val="28"/>
          <w:szCs w:val="28"/>
        </w:rPr>
        <w:t xml:space="preserve"> Directorul</w:t>
      </w:r>
      <w:r w:rsidR="005B1387" w:rsidRPr="002F05BB">
        <w:rPr>
          <w:rFonts w:eastAsia="Calibri"/>
          <w:sz w:val="28"/>
          <w:szCs w:val="28"/>
        </w:rPr>
        <w:t xml:space="preserve"> IMSP </w:t>
      </w:r>
      <w:r w:rsidR="005B4D71">
        <w:rPr>
          <w:rFonts w:eastAsia="Calibri"/>
          <w:sz w:val="28"/>
          <w:szCs w:val="28"/>
        </w:rPr>
        <w:t>Spitalul raional</w:t>
      </w:r>
      <w:r w:rsidR="005B1387" w:rsidRPr="002F05BB">
        <w:rPr>
          <w:rFonts w:eastAsia="Calibri"/>
          <w:sz w:val="28"/>
          <w:szCs w:val="28"/>
        </w:rPr>
        <w:t xml:space="preserve"> Telenești, la încadrarea personalului din subordine, va ține cont de prevederile prezentei decizii și a </w:t>
      </w:r>
      <w:r w:rsidRPr="002F05BB">
        <w:rPr>
          <w:rFonts w:eastAsia="Calibri"/>
          <w:sz w:val="28"/>
          <w:szCs w:val="28"/>
        </w:rPr>
        <w:t>legislației</w:t>
      </w:r>
      <w:r w:rsidR="005B1387" w:rsidRPr="002F05BB">
        <w:rPr>
          <w:rFonts w:eastAsia="Calibri"/>
          <w:sz w:val="28"/>
          <w:szCs w:val="28"/>
        </w:rPr>
        <w:t xml:space="preserve"> în vigoare.</w:t>
      </w:r>
    </w:p>
    <w:p w:rsidR="002F05BB" w:rsidRDefault="002F05BB" w:rsidP="002F05BB">
      <w:pPr>
        <w:spacing w:line="276" w:lineRule="auto"/>
        <w:ind w:left="-284" w:firstLine="710"/>
        <w:jc w:val="both"/>
        <w:rPr>
          <w:rFonts w:eastAsia="Calibri"/>
          <w:b/>
          <w:sz w:val="28"/>
          <w:szCs w:val="28"/>
          <w:lang w:eastAsia="ru-RU"/>
        </w:rPr>
      </w:pPr>
    </w:p>
    <w:p w:rsidR="005B1387" w:rsidRPr="002F05BB" w:rsidRDefault="002F05BB" w:rsidP="002F05BB">
      <w:pPr>
        <w:spacing w:line="276" w:lineRule="auto"/>
        <w:ind w:left="-284" w:firstLine="710"/>
        <w:jc w:val="both"/>
        <w:rPr>
          <w:rFonts w:eastAsia="Calibri"/>
          <w:b/>
          <w:sz w:val="28"/>
          <w:szCs w:val="28"/>
          <w:lang w:eastAsia="ru-RU"/>
        </w:rPr>
      </w:pPr>
      <w:r w:rsidRPr="002F05BB">
        <w:rPr>
          <w:rFonts w:eastAsia="Calibri"/>
          <w:sz w:val="28"/>
          <w:szCs w:val="28"/>
          <w:lang w:eastAsia="ru-RU"/>
        </w:rPr>
        <w:t>3.</w:t>
      </w:r>
      <w:r w:rsidR="005B1387" w:rsidRPr="002F05BB">
        <w:rPr>
          <w:rFonts w:eastAsia="Calibri"/>
          <w:sz w:val="28"/>
          <w:szCs w:val="28"/>
        </w:rPr>
        <w:t>Controlul asupra executării prezentei decizii urmează a fi exercitat de către Vicepreşedintele raionului pe</w:t>
      </w:r>
      <w:r w:rsidR="000336AB" w:rsidRPr="002F05BB">
        <w:rPr>
          <w:rFonts w:eastAsia="Calibri"/>
          <w:sz w:val="28"/>
          <w:szCs w:val="28"/>
        </w:rPr>
        <w:t>ntru</w:t>
      </w:r>
      <w:r w:rsidR="005B1387" w:rsidRPr="002F05BB">
        <w:rPr>
          <w:rFonts w:eastAsia="Calibri"/>
          <w:sz w:val="28"/>
          <w:szCs w:val="28"/>
        </w:rPr>
        <w:t xml:space="preserve"> probleme sociale.</w:t>
      </w:r>
    </w:p>
    <w:p w:rsidR="005B1387" w:rsidRPr="002F05BB" w:rsidRDefault="005B1387" w:rsidP="002F05BB">
      <w:pPr>
        <w:spacing w:line="276" w:lineRule="auto"/>
        <w:jc w:val="both"/>
        <w:rPr>
          <w:rFonts w:eastAsia="Calibri"/>
          <w:lang w:eastAsia="ru-RU"/>
        </w:rPr>
      </w:pPr>
    </w:p>
    <w:p w:rsidR="000336AB" w:rsidRPr="002F05BB" w:rsidRDefault="005B1387" w:rsidP="002F05BB">
      <w:pPr>
        <w:ind w:hanging="284"/>
        <w:jc w:val="both"/>
        <w:rPr>
          <w:sz w:val="28"/>
          <w:szCs w:val="26"/>
        </w:rPr>
      </w:pPr>
      <w:r w:rsidRPr="002F05BB">
        <w:rPr>
          <w:rFonts w:eastAsia="Calibri"/>
          <w:b/>
          <w:sz w:val="28"/>
          <w:szCs w:val="28"/>
          <w:lang w:eastAsia="ru-RU"/>
        </w:rPr>
        <w:t xml:space="preserve"> </w:t>
      </w:r>
      <w:r w:rsidR="002F05BB">
        <w:rPr>
          <w:rFonts w:eastAsia="Calibri"/>
          <w:b/>
          <w:sz w:val="28"/>
          <w:szCs w:val="28"/>
          <w:lang w:eastAsia="ru-RU"/>
        </w:rPr>
        <w:tab/>
        <w:t xml:space="preserve">      </w:t>
      </w:r>
      <w:bookmarkStart w:id="0" w:name="_GoBack"/>
      <w:bookmarkEnd w:id="0"/>
      <w:r w:rsidR="000336AB" w:rsidRPr="002F05BB">
        <w:rPr>
          <w:rFonts w:eastAsia="Calibri"/>
          <w:sz w:val="28"/>
          <w:szCs w:val="28"/>
          <w:lang w:eastAsia="ru-RU"/>
        </w:rPr>
        <w:t>4.</w:t>
      </w:r>
      <w:r w:rsidR="000336AB" w:rsidRPr="002F05BB">
        <w:rPr>
          <w:szCs w:val="26"/>
        </w:rPr>
        <w:t xml:space="preserve"> </w:t>
      </w:r>
      <w:r w:rsidR="00004710" w:rsidRPr="00004710">
        <w:rPr>
          <w:sz w:val="28"/>
          <w:szCs w:val="26"/>
        </w:rPr>
        <w:t xml:space="preserve">Prezenta decizie urmează a fi adusă la cunoştinţa persoanelor vizate şi intră în vigoare la data publicării pe site-ul oficial al Consiliului raional </w:t>
      </w:r>
      <w:hyperlink r:id="rId11" w:history="1">
        <w:r w:rsidR="00955B63" w:rsidRPr="00D81E61">
          <w:rPr>
            <w:rStyle w:val="Hyperlink"/>
            <w:sz w:val="28"/>
            <w:szCs w:val="26"/>
          </w:rPr>
          <w:t>www.telenesti.md</w:t>
        </w:r>
      </w:hyperlink>
      <w:r w:rsidR="00955B63">
        <w:rPr>
          <w:sz w:val="28"/>
          <w:szCs w:val="26"/>
        </w:rPr>
        <w:t xml:space="preserve"> </w:t>
      </w:r>
      <w:r w:rsidR="00004710" w:rsidRPr="00004710">
        <w:rPr>
          <w:sz w:val="28"/>
          <w:szCs w:val="26"/>
        </w:rPr>
        <w:t xml:space="preserve"> şi/s</w:t>
      </w:r>
      <w:r w:rsidR="00955B63">
        <w:rPr>
          <w:sz w:val="28"/>
          <w:szCs w:val="26"/>
        </w:rPr>
        <w:t xml:space="preserve">au  site-ul  </w:t>
      </w:r>
      <w:hyperlink r:id="rId12" w:history="1">
        <w:r w:rsidR="00955B63" w:rsidRPr="00D81E61">
          <w:rPr>
            <w:rStyle w:val="Hyperlink"/>
            <w:sz w:val="28"/>
            <w:szCs w:val="26"/>
          </w:rPr>
          <w:t>www.actelocale.md</w:t>
        </w:r>
      </w:hyperlink>
      <w:r w:rsidR="00955B63">
        <w:rPr>
          <w:sz w:val="28"/>
          <w:szCs w:val="26"/>
        </w:rPr>
        <w:t xml:space="preserve">. </w:t>
      </w:r>
    </w:p>
    <w:p w:rsidR="005B1387" w:rsidRPr="002F05BB" w:rsidRDefault="005B1387" w:rsidP="002F05BB">
      <w:pPr>
        <w:spacing w:line="276" w:lineRule="auto"/>
        <w:jc w:val="both"/>
        <w:rPr>
          <w:rFonts w:eastAsia="Calibri"/>
          <w:b/>
          <w:sz w:val="28"/>
          <w:szCs w:val="28"/>
          <w:lang w:eastAsia="ru-RU"/>
        </w:rPr>
      </w:pPr>
    </w:p>
    <w:p w:rsidR="005B1387" w:rsidRPr="002F05BB" w:rsidRDefault="005B1387" w:rsidP="005B1387">
      <w:pPr>
        <w:spacing w:line="276" w:lineRule="auto"/>
        <w:rPr>
          <w:rFonts w:eastAsia="Calibri"/>
          <w:b/>
          <w:sz w:val="28"/>
          <w:szCs w:val="28"/>
          <w:lang w:eastAsia="ru-RU"/>
        </w:rPr>
      </w:pPr>
      <w:r w:rsidRPr="002F05BB">
        <w:rPr>
          <w:rFonts w:eastAsia="Calibri"/>
          <w:b/>
          <w:sz w:val="28"/>
          <w:szCs w:val="28"/>
          <w:lang w:eastAsia="ru-RU"/>
        </w:rPr>
        <w:t xml:space="preserve">     Preşedintele şedinţei                                                               </w:t>
      </w:r>
      <w:r w:rsidR="0014064A">
        <w:rPr>
          <w:b/>
          <w:sz w:val="28"/>
          <w:szCs w:val="26"/>
          <w:lang w:val="ro-MO"/>
        </w:rPr>
        <w:t xml:space="preserve">Vladimir </w:t>
      </w:r>
      <w:proofErr w:type="spellStart"/>
      <w:r w:rsidR="0014064A">
        <w:rPr>
          <w:b/>
          <w:sz w:val="28"/>
          <w:szCs w:val="26"/>
          <w:lang w:val="ro-MO"/>
        </w:rPr>
        <w:t>Stratulat</w:t>
      </w:r>
      <w:proofErr w:type="spellEnd"/>
    </w:p>
    <w:p w:rsidR="00FB61F1" w:rsidRPr="0081387D" w:rsidRDefault="00FB61F1" w:rsidP="005B1387">
      <w:pPr>
        <w:spacing w:line="276" w:lineRule="auto"/>
        <w:rPr>
          <w:rFonts w:eastAsia="Calibri"/>
          <w:b/>
          <w:sz w:val="14"/>
          <w:szCs w:val="28"/>
          <w:lang w:eastAsia="ru-RU"/>
        </w:rPr>
      </w:pPr>
    </w:p>
    <w:p w:rsidR="005B1387" w:rsidRDefault="005B1387" w:rsidP="005B1387">
      <w:pPr>
        <w:spacing w:line="276" w:lineRule="auto"/>
        <w:rPr>
          <w:rFonts w:eastAsia="Calibri"/>
          <w:b/>
          <w:sz w:val="28"/>
          <w:szCs w:val="28"/>
          <w:lang w:eastAsia="ru-RU"/>
        </w:rPr>
      </w:pPr>
      <w:r w:rsidRPr="002F05BB">
        <w:rPr>
          <w:rFonts w:eastAsia="Calibri"/>
          <w:b/>
          <w:sz w:val="28"/>
          <w:szCs w:val="28"/>
          <w:lang w:eastAsia="ru-RU"/>
        </w:rPr>
        <w:t xml:space="preserve">  Secretarul Consiliului raional                                               </w:t>
      </w:r>
      <w:r w:rsidR="00FB61F1">
        <w:rPr>
          <w:rFonts w:eastAsia="Calibri"/>
          <w:b/>
          <w:sz w:val="28"/>
          <w:szCs w:val="28"/>
          <w:lang w:eastAsia="ru-RU"/>
        </w:rPr>
        <w:t xml:space="preserve">    </w:t>
      </w:r>
      <w:r w:rsidR="00CB35CB">
        <w:rPr>
          <w:rFonts w:eastAsia="Calibri"/>
          <w:b/>
          <w:sz w:val="28"/>
          <w:szCs w:val="28"/>
          <w:lang w:eastAsia="ru-RU"/>
        </w:rPr>
        <w:t xml:space="preserve">  </w:t>
      </w:r>
      <w:r w:rsidRPr="002F05BB">
        <w:rPr>
          <w:rFonts w:eastAsia="Calibri"/>
          <w:b/>
          <w:sz w:val="28"/>
          <w:szCs w:val="28"/>
          <w:lang w:eastAsia="ru-RU"/>
        </w:rPr>
        <w:t xml:space="preserve"> Sergiu Lazăr</w:t>
      </w:r>
    </w:p>
    <w:p w:rsidR="00DD22F5" w:rsidRDefault="00DD22F5" w:rsidP="005B1387">
      <w:pPr>
        <w:spacing w:line="276" w:lineRule="auto"/>
        <w:rPr>
          <w:rFonts w:eastAsia="Calibri"/>
          <w:b/>
          <w:sz w:val="28"/>
          <w:szCs w:val="28"/>
          <w:lang w:eastAsia="ru-RU"/>
        </w:rPr>
      </w:pPr>
    </w:p>
    <w:p w:rsidR="0014064A" w:rsidRDefault="0014064A" w:rsidP="005B1387">
      <w:pPr>
        <w:spacing w:line="276" w:lineRule="auto"/>
        <w:rPr>
          <w:rFonts w:eastAsia="Calibri"/>
          <w:b/>
          <w:sz w:val="28"/>
          <w:szCs w:val="28"/>
          <w:lang w:eastAsia="ru-RU"/>
        </w:rPr>
      </w:pPr>
    </w:p>
    <w:p w:rsidR="0014064A" w:rsidRDefault="0014064A" w:rsidP="005B1387">
      <w:pPr>
        <w:spacing w:line="276" w:lineRule="auto"/>
        <w:rPr>
          <w:rFonts w:eastAsia="Calibri"/>
          <w:b/>
          <w:sz w:val="28"/>
          <w:szCs w:val="28"/>
          <w:lang w:eastAsia="ru-RU"/>
        </w:rPr>
      </w:pPr>
    </w:p>
    <w:p w:rsidR="00DD22F5" w:rsidRPr="00FB61F1" w:rsidRDefault="00955B63" w:rsidP="00FB61F1">
      <w:pPr>
        <w:spacing w:line="276" w:lineRule="auto"/>
        <w:jc w:val="right"/>
        <w:rPr>
          <w:rFonts w:eastAsia="Calibri"/>
          <w:b/>
          <w:szCs w:val="28"/>
          <w:lang w:eastAsia="ru-RU"/>
        </w:rPr>
      </w:pPr>
      <w:r>
        <w:rPr>
          <w:rFonts w:eastAsia="Calibri"/>
          <w:b/>
          <w:szCs w:val="28"/>
          <w:lang w:eastAsia="ru-RU"/>
        </w:rPr>
        <w:t xml:space="preserve">Anexă la </w:t>
      </w:r>
    </w:p>
    <w:p w:rsidR="00955B63" w:rsidRPr="00CB35CB" w:rsidRDefault="00DD22F5" w:rsidP="00DD22F5">
      <w:pPr>
        <w:widowControl w:val="0"/>
        <w:tabs>
          <w:tab w:val="left" w:pos="6135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                                                                    </w:t>
      </w:r>
      <w:r w:rsidR="00955B63" w:rsidRPr="00CB35CB">
        <w:rPr>
          <w:rFonts w:ascii="Times New Roman CYR" w:hAnsi="Times New Roman CYR" w:cs="Times New Roman CYR"/>
          <w:b/>
          <w:bCs/>
          <w:szCs w:val="20"/>
        </w:rPr>
        <w:t xml:space="preserve">Decizia </w:t>
      </w:r>
    </w:p>
    <w:p w:rsidR="00DD22F5" w:rsidRDefault="00DD22F5" w:rsidP="00DD22F5">
      <w:pPr>
        <w:widowControl w:val="0"/>
        <w:tabs>
          <w:tab w:val="left" w:pos="6135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CONSILIUL</w:t>
      </w:r>
      <w:r>
        <w:rPr>
          <w:rFonts w:ascii="Times New Roman CYR" w:hAnsi="Times New Roman CYR" w:cs="Times New Roman CYR"/>
          <w:b/>
          <w:bCs/>
          <w:sz w:val="20"/>
          <w:szCs w:val="20"/>
          <w:lang w:val="en-US"/>
        </w:rPr>
        <w:t xml:space="preserve"> RAIONAL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TELENE</w:t>
      </w:r>
      <w:r>
        <w:rPr>
          <w:b/>
          <w:bCs/>
          <w:sz w:val="20"/>
          <w:szCs w:val="20"/>
        </w:rPr>
        <w:t>ŞTI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:rsidR="00DD22F5" w:rsidRDefault="00955B63" w:rsidP="00CB35CB">
      <w:pPr>
        <w:widowControl w:val="0"/>
        <w:tabs>
          <w:tab w:val="right" w:pos="9354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  </w:t>
      </w:r>
      <w:r w:rsidR="00FB61F1">
        <w:rPr>
          <w:rFonts w:ascii="Times New Roman CYR" w:hAnsi="Times New Roman CYR" w:cs="Times New Roman CYR"/>
          <w:b/>
          <w:bCs/>
          <w:sz w:val="20"/>
          <w:szCs w:val="20"/>
        </w:rPr>
        <w:t xml:space="preserve">  Nr. </w:t>
      </w:r>
      <w:r w:rsidR="00A4192F">
        <w:rPr>
          <w:rFonts w:ascii="Times New Roman CYR" w:hAnsi="Times New Roman CYR" w:cs="Times New Roman CYR"/>
          <w:b/>
          <w:bCs/>
          <w:sz w:val="20"/>
          <w:szCs w:val="20"/>
        </w:rPr>
        <w:t>2</w:t>
      </w:r>
      <w:r w:rsidR="00FB61F1">
        <w:rPr>
          <w:rFonts w:ascii="Times New Roman CYR" w:hAnsi="Times New Roman CYR" w:cs="Times New Roman CYR"/>
          <w:b/>
          <w:bCs/>
          <w:sz w:val="20"/>
          <w:szCs w:val="20"/>
        </w:rPr>
        <w:t>/</w:t>
      </w:r>
      <w:r w:rsidR="00A4192F">
        <w:rPr>
          <w:rFonts w:ascii="Times New Roman CYR" w:hAnsi="Times New Roman CYR" w:cs="Times New Roman CYR"/>
          <w:b/>
          <w:bCs/>
          <w:sz w:val="20"/>
          <w:szCs w:val="20"/>
        </w:rPr>
        <w:t>___</w:t>
      </w:r>
      <w:r w:rsidR="00DD22F5">
        <w:rPr>
          <w:rFonts w:ascii="Times New Roman CYR" w:hAnsi="Times New Roman CYR" w:cs="Times New Roman CYR"/>
          <w:b/>
          <w:bCs/>
          <w:sz w:val="20"/>
          <w:szCs w:val="20"/>
        </w:rPr>
        <w:t xml:space="preserve">  </w:t>
      </w:r>
      <w:r w:rsidR="00FB61F1">
        <w:rPr>
          <w:rFonts w:ascii="Times New Roman CYR" w:hAnsi="Times New Roman CYR" w:cs="Times New Roman CYR"/>
          <w:b/>
          <w:bCs/>
          <w:sz w:val="20"/>
          <w:szCs w:val="20"/>
        </w:rPr>
        <w:t>d</w:t>
      </w:r>
      <w:r w:rsidR="00DD22F5">
        <w:rPr>
          <w:rFonts w:ascii="Times New Roman CYR" w:hAnsi="Times New Roman CYR" w:cs="Times New Roman CYR"/>
          <w:b/>
          <w:bCs/>
          <w:sz w:val="20"/>
          <w:szCs w:val="20"/>
        </w:rPr>
        <w:t>i</w:t>
      </w:r>
      <w:r w:rsidR="00DD22F5">
        <w:rPr>
          <w:rFonts w:ascii="Times New Roman CYR" w:hAnsi="Times New Roman CYR" w:cs="Times New Roman CYR"/>
          <w:b/>
          <w:bCs/>
          <w:sz w:val="20"/>
          <w:szCs w:val="20"/>
          <w:lang w:val="en-US"/>
        </w:rPr>
        <w:t>n</w:t>
      </w:r>
      <w:r w:rsidR="00FB61F1">
        <w:rPr>
          <w:rFonts w:ascii="Times New Roman CYR" w:hAnsi="Times New Roman CYR" w:cs="Times New Roman CYR"/>
          <w:b/>
          <w:bCs/>
          <w:sz w:val="20"/>
          <w:szCs w:val="20"/>
        </w:rPr>
        <w:t xml:space="preserve"> </w:t>
      </w:r>
      <w:r w:rsidR="00422B51">
        <w:rPr>
          <w:rFonts w:ascii="Times New Roman CYR" w:hAnsi="Times New Roman CYR" w:cs="Times New Roman CYR"/>
          <w:b/>
          <w:bCs/>
          <w:sz w:val="20"/>
          <w:szCs w:val="20"/>
        </w:rPr>
        <w:t>07 aprilie</w:t>
      </w:r>
      <w:r w:rsidR="00A4192F">
        <w:rPr>
          <w:rFonts w:ascii="Times New Roman CYR" w:hAnsi="Times New Roman CYR" w:cs="Times New Roman CYR"/>
          <w:b/>
          <w:bCs/>
          <w:sz w:val="20"/>
          <w:szCs w:val="20"/>
        </w:rPr>
        <w:t xml:space="preserve"> 2017</w:t>
      </w:r>
    </w:p>
    <w:p w:rsidR="00DD22F5" w:rsidRDefault="00DD22F5" w:rsidP="00DD22F5">
      <w:pPr>
        <w:widowControl w:val="0"/>
        <w:tabs>
          <w:tab w:val="right" w:pos="9354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ab/>
        <w:t xml:space="preserve">                                                                                                 </w:t>
      </w:r>
    </w:p>
    <w:p w:rsidR="00DD22F5" w:rsidRDefault="00DD22F5" w:rsidP="00DD22F5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                                                     _________________</w:t>
      </w:r>
    </w:p>
    <w:p w:rsidR="00DD22F5" w:rsidRDefault="00DD22F5" w:rsidP="00DD22F5">
      <w:pPr>
        <w:widowControl w:val="0"/>
        <w:tabs>
          <w:tab w:val="right" w:pos="9354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0"/>
          <w:szCs w:val="20"/>
          <w:lang w:val="en-US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                                                                                       L.S.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0"/>
          <w:szCs w:val="20"/>
          <w:lang w:val="en-US"/>
        </w:rPr>
        <w:t xml:space="preserve">     </w:t>
      </w:r>
    </w:p>
    <w:p w:rsidR="00A4192F" w:rsidRPr="00A4192F" w:rsidRDefault="00A4192F" w:rsidP="00A4192F">
      <w:pPr>
        <w:rPr>
          <w:b/>
          <w:sz w:val="28"/>
          <w:szCs w:val="28"/>
          <w:lang w:eastAsia="ru-RU"/>
        </w:rPr>
      </w:pPr>
    </w:p>
    <w:p w:rsidR="00A4192F" w:rsidRPr="00A4192F" w:rsidRDefault="00A4192F" w:rsidP="00A4192F">
      <w:pPr>
        <w:jc w:val="center"/>
        <w:rPr>
          <w:b/>
          <w:sz w:val="28"/>
          <w:szCs w:val="28"/>
          <w:lang w:eastAsia="ru-RU"/>
        </w:rPr>
      </w:pPr>
      <w:r w:rsidRPr="00A4192F">
        <w:rPr>
          <w:b/>
          <w:sz w:val="28"/>
          <w:szCs w:val="28"/>
          <w:lang w:eastAsia="ru-RU"/>
        </w:rPr>
        <w:t>STATELE DE PERSONAL</w:t>
      </w:r>
    </w:p>
    <w:p w:rsidR="00A4192F" w:rsidRPr="00A4192F" w:rsidRDefault="00A4192F" w:rsidP="00A4192F">
      <w:pPr>
        <w:rPr>
          <w:b/>
          <w:sz w:val="28"/>
          <w:szCs w:val="28"/>
          <w:lang w:eastAsia="ru-RU"/>
        </w:rPr>
      </w:pPr>
      <w:r w:rsidRPr="00A4192F">
        <w:rPr>
          <w:b/>
          <w:sz w:val="28"/>
          <w:szCs w:val="28"/>
          <w:lang w:eastAsia="ru-RU"/>
        </w:rPr>
        <w:t xml:space="preserve">                                                           ANUL  2017</w:t>
      </w:r>
    </w:p>
    <w:p w:rsidR="00A4192F" w:rsidRPr="00A4192F" w:rsidRDefault="00A4192F" w:rsidP="00A4192F">
      <w:pPr>
        <w:rPr>
          <w:b/>
          <w:sz w:val="28"/>
          <w:szCs w:val="28"/>
          <w:lang w:eastAsia="ru-RU"/>
        </w:rPr>
      </w:pPr>
    </w:p>
    <w:p w:rsidR="00A4192F" w:rsidRPr="00A4192F" w:rsidRDefault="00A4192F" w:rsidP="00A4192F">
      <w:pPr>
        <w:jc w:val="center"/>
        <w:rPr>
          <w:sz w:val="28"/>
          <w:szCs w:val="28"/>
          <w:u w:val="single"/>
          <w:lang w:eastAsia="ru-RU"/>
        </w:rPr>
      </w:pPr>
      <w:r w:rsidRPr="00A4192F">
        <w:rPr>
          <w:sz w:val="28"/>
          <w:szCs w:val="28"/>
          <w:u w:val="single"/>
          <w:lang w:eastAsia="ru-RU"/>
        </w:rPr>
        <w:t>Instituţia Medico – Sanitară Publică Spitalul Raional Teleneşti</w:t>
      </w:r>
    </w:p>
    <w:p w:rsidR="00A4192F" w:rsidRPr="00A4192F" w:rsidRDefault="00A4192F" w:rsidP="00A4192F">
      <w:pPr>
        <w:rPr>
          <w:sz w:val="28"/>
          <w:szCs w:val="28"/>
          <w:lang w:eastAsia="ru-RU"/>
        </w:rPr>
      </w:pPr>
    </w:p>
    <w:p w:rsidR="00A4192F" w:rsidRPr="00A4192F" w:rsidRDefault="00A4192F" w:rsidP="00A4192F">
      <w:pPr>
        <w:rPr>
          <w:sz w:val="28"/>
          <w:szCs w:val="28"/>
          <w:lang w:eastAsia="ru-RU"/>
        </w:rPr>
      </w:pPr>
      <w:r w:rsidRPr="00A4192F">
        <w:rPr>
          <w:sz w:val="28"/>
          <w:szCs w:val="28"/>
          <w:lang w:eastAsia="ru-RU"/>
        </w:rPr>
        <w:t xml:space="preserve">Cod fiscal : 1003606150040          </w:t>
      </w:r>
    </w:p>
    <w:p w:rsidR="00A4192F" w:rsidRPr="00A4192F" w:rsidRDefault="00A4192F" w:rsidP="00A4192F">
      <w:pPr>
        <w:rPr>
          <w:b/>
          <w:lang w:eastAsia="ru-RU"/>
        </w:rPr>
      </w:pPr>
      <w:r w:rsidRPr="00A4192F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Pr="00A4192F">
        <w:rPr>
          <w:b/>
          <w:lang w:eastAsia="ru-RU"/>
        </w:rPr>
        <w:t xml:space="preserve">or. Teleneşti </w:t>
      </w:r>
      <w:proofErr w:type="spellStart"/>
      <w:r w:rsidRPr="00A4192F">
        <w:rPr>
          <w:b/>
          <w:lang w:eastAsia="ru-RU"/>
        </w:rPr>
        <w:t>str.C</w:t>
      </w:r>
      <w:proofErr w:type="spellEnd"/>
      <w:r w:rsidRPr="00A4192F">
        <w:rPr>
          <w:b/>
          <w:lang w:eastAsia="ru-RU"/>
        </w:rPr>
        <w:t xml:space="preserve">. </w:t>
      </w:r>
      <w:proofErr w:type="spellStart"/>
      <w:r w:rsidRPr="00A4192F">
        <w:rPr>
          <w:b/>
          <w:lang w:eastAsia="ru-RU"/>
        </w:rPr>
        <w:t>Porumbesu</w:t>
      </w:r>
      <w:proofErr w:type="spellEnd"/>
      <w:r w:rsidRPr="00A4192F">
        <w:rPr>
          <w:b/>
          <w:lang w:eastAsia="ru-RU"/>
        </w:rPr>
        <w:t xml:space="preserve"> 8</w:t>
      </w:r>
    </w:p>
    <w:p w:rsidR="00A4192F" w:rsidRDefault="00A4192F" w:rsidP="00A4192F">
      <w:pPr>
        <w:rPr>
          <w:b/>
          <w:lang w:val="en-US" w:eastAsia="ru-RU"/>
        </w:rPr>
      </w:pPr>
      <w:r w:rsidRPr="00A4192F">
        <w:rPr>
          <w:b/>
          <w:lang w:eastAsia="ru-RU"/>
        </w:rPr>
        <w:t xml:space="preserve">                                                                                                 e-mail: </w:t>
      </w:r>
      <w:hyperlink r:id="rId13" w:history="1">
        <w:r w:rsidR="00955B63" w:rsidRPr="00D81E61">
          <w:rPr>
            <w:rStyle w:val="Hyperlink"/>
            <w:b/>
            <w:lang w:eastAsia="ru-RU"/>
          </w:rPr>
          <w:t>srtelenest</w:t>
        </w:r>
        <w:r w:rsidR="00955B63" w:rsidRPr="00D81E61">
          <w:rPr>
            <w:rStyle w:val="Hyperlink"/>
            <w:b/>
            <w:lang w:val="en-US" w:eastAsia="ru-RU"/>
          </w:rPr>
          <w:t>@ms.md</w:t>
        </w:r>
      </w:hyperlink>
    </w:p>
    <w:p w:rsidR="00955B63" w:rsidRPr="00A4192F" w:rsidRDefault="00955B63" w:rsidP="00A4192F">
      <w:pPr>
        <w:rPr>
          <w:b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1350"/>
        <w:gridCol w:w="5220"/>
        <w:gridCol w:w="1080"/>
        <w:gridCol w:w="1170"/>
      </w:tblGrid>
      <w:tr w:rsidR="00546306" w:rsidRPr="00906CD0" w:rsidTr="003D18F6">
        <w:trPr>
          <w:trHeight w:val="1304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proofErr w:type="spellStart"/>
            <w:r w:rsidRPr="00906CD0">
              <w:rPr>
                <w:lang w:eastAsia="ru-RU"/>
              </w:rPr>
              <w:t>Nr.d</w:t>
            </w:r>
            <w:proofErr w:type="spellEnd"/>
            <w:r w:rsidRPr="00906CD0">
              <w:rPr>
                <w:lang w:eastAsia="ru-RU"/>
              </w:rPr>
              <w:t>/0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Codul ocupaţiei după Clasificator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sz w:val="28"/>
                <w:szCs w:val="28"/>
                <w:lang w:eastAsia="ru-RU"/>
              </w:rPr>
              <w:t xml:space="preserve"> </w:t>
            </w:r>
            <w:r w:rsidRPr="00906CD0">
              <w:rPr>
                <w:lang w:eastAsia="ru-RU"/>
              </w:rPr>
              <w:t>Denumirea funcţiei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Numărul de unităţi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Salariul tarifar după </w:t>
            </w:r>
            <w:proofErr w:type="spellStart"/>
            <w:r w:rsidRPr="00906CD0">
              <w:rPr>
                <w:lang w:eastAsia="ru-RU"/>
              </w:rPr>
              <w:t>reţeua</w:t>
            </w:r>
            <w:proofErr w:type="spellEnd"/>
            <w:r w:rsidRPr="00906CD0">
              <w:rPr>
                <w:lang w:eastAsia="ru-RU"/>
              </w:rPr>
              <w:t xml:space="preserve"> unică</w:t>
            </w:r>
          </w:p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  ( lei)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ASISTENŢA MEDICALĂ SPITALICEACĂ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225,0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Personal de conducere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134206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proofErr w:type="spellStart"/>
            <w:r w:rsidRPr="00906CD0">
              <w:rPr>
                <w:lang w:eastAsia="ru-RU"/>
              </w:rPr>
              <w:t>DirectorIMSP</w:t>
            </w:r>
            <w:proofErr w:type="spellEnd"/>
            <w:r w:rsidRPr="00906CD0">
              <w:rPr>
                <w:lang w:eastAsia="ru-RU"/>
              </w:rPr>
              <w:t xml:space="preserve"> Spitalul raional Teleneşti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9500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112076/01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proofErr w:type="spellStart"/>
            <w:r w:rsidRPr="00906CD0">
              <w:rPr>
                <w:lang w:eastAsia="ru-RU"/>
              </w:rPr>
              <w:t>Vicedirector</w:t>
            </w:r>
            <w:proofErr w:type="spellEnd"/>
            <w:r w:rsidRPr="00906CD0">
              <w:rPr>
                <w:lang w:eastAsia="ru-RU"/>
              </w:rPr>
              <w:t xml:space="preserve"> Medical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8500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121120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Şef serviciu economico - financiar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7000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4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121102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Contabil şef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7000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4,0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Personal medical mediu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134201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principală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6075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222104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Asistent medical </w:t>
            </w:r>
            <w:proofErr w:type="spellStart"/>
            <w:r w:rsidRPr="00906CD0">
              <w:rPr>
                <w:lang w:eastAsia="ru-RU"/>
              </w:rPr>
              <w:t>dietician</w:t>
            </w:r>
            <w:proofErr w:type="spellEnd"/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3400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2,0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SECŢIA  TERAPIE -  85 paturi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55 paturi</w:t>
            </w:r>
            <w:r w:rsidRPr="00906CD0">
              <w:rPr>
                <w:lang w:eastAsia="ru-RU"/>
              </w:rPr>
              <w:t xml:space="preserve"> profil terapeutic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 xml:space="preserve"> 42,5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Medici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134208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Şef secţie, medic internist( eliberat)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8437.50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internist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4000</w:t>
            </w:r>
          </w:p>
        </w:tc>
      </w:tr>
      <w:tr w:rsidR="00546306" w:rsidRPr="00906CD0" w:rsidTr="003D18F6">
        <w:trPr>
          <w:trHeight w:val="296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cardiolog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4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neurolog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4500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  <w:p w:rsidR="00546306" w:rsidRPr="00906CD0" w:rsidRDefault="00546306" w:rsidP="003D18F6">
            <w:pPr>
              <w:rPr>
                <w:b/>
                <w:lang w:eastAsia="ru-RU"/>
              </w:rPr>
            </w:pPr>
            <w:proofErr w:type="spellStart"/>
            <w:r w:rsidRPr="00906CD0">
              <w:rPr>
                <w:b/>
                <w:lang w:eastAsia="ru-RU"/>
              </w:rPr>
              <w:t>Îigrijiri</w:t>
            </w:r>
            <w:proofErr w:type="spellEnd"/>
            <w:r w:rsidRPr="00906CD0">
              <w:rPr>
                <w:b/>
                <w:lang w:eastAsia="ru-RU"/>
              </w:rPr>
              <w:t xml:space="preserve"> Cronice – 30 paturi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Medic internist (îngrijiri </w:t>
            </w:r>
            <w:proofErr w:type="spellStart"/>
            <w:r w:rsidRPr="00906CD0">
              <w:rPr>
                <w:lang w:eastAsia="ru-RU"/>
              </w:rPr>
              <w:t>paleative</w:t>
            </w:r>
            <w:proofErr w:type="spellEnd"/>
            <w:r w:rsidRPr="00906CD0">
              <w:rPr>
                <w:lang w:eastAsia="ru-RU"/>
              </w:rPr>
              <w:t>)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6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geriatru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4250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6,0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Personal medical mediu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322101/06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superior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4875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de proceduri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7625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în servicii de gardă  24/24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15,0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45575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 xml:space="preserve"> 18,5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Personal inferior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515116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Soră - </w:t>
            </w:r>
            <w:proofErr w:type="spellStart"/>
            <w:r w:rsidRPr="00906CD0">
              <w:rPr>
                <w:lang w:eastAsia="ru-RU"/>
              </w:rPr>
              <w:t>economă</w:t>
            </w:r>
            <w:proofErr w:type="spellEnd"/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2000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524601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Bufetieră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3800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532104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proofErr w:type="spellStart"/>
            <w:r w:rsidRPr="00906CD0">
              <w:rPr>
                <w:lang w:eastAsia="ru-RU"/>
              </w:rPr>
              <w:t>Infermieră</w:t>
            </w:r>
            <w:proofErr w:type="spellEnd"/>
            <w:r w:rsidRPr="00906CD0">
              <w:rPr>
                <w:lang w:eastAsia="ru-RU"/>
              </w:rPr>
              <w:t xml:space="preserve"> în servicii de gardă       24/24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15,0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28500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18,0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SECŢIA  CHIRURGIE- 40 paturi</w:t>
            </w:r>
            <w:r w:rsidRPr="00906CD0">
              <w:rPr>
                <w:lang w:eastAsia="ru-RU"/>
              </w:rPr>
              <w:t xml:space="preserve"> profil chirurgical 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 xml:space="preserve"> 44,25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Medici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134208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Şef secţie, medic chirurg ( cu 50 % efort )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6615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chirurg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4780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traumatolog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8960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4,0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Personal medical mediu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322101/06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superior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  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4500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de proceduri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1,25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4575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de pansament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1,25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3400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4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în servicii de gardă   24/24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10,0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31900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13,5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Personal inferior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515116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Soră - </w:t>
            </w:r>
            <w:proofErr w:type="spellStart"/>
            <w:r w:rsidRPr="00906CD0">
              <w:rPr>
                <w:lang w:eastAsia="ru-RU"/>
              </w:rPr>
              <w:t>economă</w:t>
            </w:r>
            <w:proofErr w:type="spellEnd"/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2000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524601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Bufetieră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1,25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1900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532104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proofErr w:type="spellStart"/>
            <w:r w:rsidRPr="00906CD0">
              <w:rPr>
                <w:lang w:eastAsia="ru-RU"/>
              </w:rPr>
              <w:t>Infermieră</w:t>
            </w:r>
            <w:proofErr w:type="spellEnd"/>
            <w:r w:rsidRPr="00906CD0">
              <w:rPr>
                <w:lang w:eastAsia="ru-RU"/>
              </w:rPr>
              <w:t xml:space="preserve"> pansamente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1900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4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532104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proofErr w:type="spellStart"/>
            <w:r w:rsidRPr="00906CD0">
              <w:rPr>
                <w:lang w:eastAsia="ru-RU"/>
              </w:rPr>
              <w:t>Infermieră</w:t>
            </w:r>
            <w:proofErr w:type="spellEnd"/>
            <w:r w:rsidRPr="00906CD0">
              <w:rPr>
                <w:lang w:eastAsia="ru-RU"/>
              </w:rPr>
              <w:t xml:space="preserve"> în servicii de gardă   24/24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10,0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19000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 xml:space="preserve">   13,25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SĂLI DE OPERAŢIE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13,5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Medici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chirurg în servicii de gardă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3,5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14965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3,5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Personal medical mediu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222115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săli de operaţie în servicii de gardă 24/24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5,0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17025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5,0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Personal inferior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532104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proofErr w:type="spellStart"/>
            <w:r w:rsidRPr="00906CD0">
              <w:rPr>
                <w:lang w:eastAsia="ru-RU"/>
              </w:rPr>
              <w:t>Infermieră</w:t>
            </w:r>
            <w:proofErr w:type="spellEnd"/>
            <w:r w:rsidRPr="00906CD0">
              <w:rPr>
                <w:lang w:eastAsia="ru-RU"/>
              </w:rPr>
              <w:t xml:space="preserve"> în servicii de gardă   24/24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5,0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9500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 xml:space="preserve">  5,0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SECŢIA MATERNITATE – 20 paturi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16,5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Medici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val="ru-RU"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Medic </w:t>
            </w:r>
            <w:proofErr w:type="spellStart"/>
            <w:r w:rsidRPr="00906CD0">
              <w:rPr>
                <w:lang w:eastAsia="ru-RU"/>
              </w:rPr>
              <w:t>obsetrician</w:t>
            </w:r>
            <w:proofErr w:type="spellEnd"/>
            <w:r w:rsidRPr="00906CD0">
              <w:rPr>
                <w:lang w:eastAsia="ru-RU"/>
              </w:rPr>
              <w:t xml:space="preserve"> </w:t>
            </w:r>
            <w:proofErr w:type="spellStart"/>
            <w:r w:rsidRPr="00906CD0">
              <w:rPr>
                <w:lang w:eastAsia="ru-RU"/>
              </w:rPr>
              <w:t>ginicolog</w:t>
            </w:r>
            <w:proofErr w:type="spellEnd"/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1,75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8715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val="ru-RU"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sz w:val="20"/>
                <w:szCs w:val="20"/>
                <w:lang w:eastAsia="ru-RU"/>
              </w:rPr>
              <w:t xml:space="preserve">Medic </w:t>
            </w:r>
            <w:proofErr w:type="spellStart"/>
            <w:r w:rsidRPr="00906CD0">
              <w:rPr>
                <w:sz w:val="20"/>
                <w:szCs w:val="20"/>
                <w:lang w:eastAsia="ru-RU"/>
              </w:rPr>
              <w:t>obsetrician</w:t>
            </w:r>
            <w:proofErr w:type="spellEnd"/>
            <w:r w:rsidRPr="00906CD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6CD0">
              <w:rPr>
                <w:sz w:val="20"/>
                <w:szCs w:val="20"/>
                <w:lang w:eastAsia="ru-RU"/>
              </w:rPr>
              <w:t>ginicolog</w:t>
            </w:r>
            <w:proofErr w:type="spellEnd"/>
            <w:r w:rsidRPr="00906CD0">
              <w:rPr>
                <w:sz w:val="20"/>
                <w:szCs w:val="20"/>
                <w:lang w:eastAsia="ru-RU"/>
              </w:rPr>
              <w:t xml:space="preserve"> în servicii de gardă</w:t>
            </w:r>
            <w:r w:rsidRPr="00906CD0">
              <w:rPr>
                <w:lang w:eastAsia="ru-RU"/>
              </w:rPr>
              <w:t xml:space="preserve">   </w:t>
            </w:r>
            <w:r w:rsidRPr="00906CD0">
              <w:rPr>
                <w:sz w:val="20"/>
                <w:szCs w:val="20"/>
                <w:lang w:eastAsia="ru-RU"/>
              </w:rPr>
              <w:t>12/12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   2,5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11950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val="ru-RU"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neonatolog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0,25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1125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 xml:space="preserve">    4,5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both"/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Personal medical mediu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proceduri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 xml:space="preserve">     </w:t>
            </w: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3400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222201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lang w:eastAsia="ru-RU"/>
              </w:rPr>
              <w:t>Moaşe</w:t>
            </w:r>
            <w:r w:rsidRPr="00906CD0">
              <w:rPr>
                <w:b/>
                <w:lang w:eastAsia="ru-RU"/>
              </w:rPr>
              <w:t xml:space="preserve"> </w:t>
            </w:r>
            <w:r w:rsidRPr="00906CD0">
              <w:rPr>
                <w:lang w:eastAsia="ru-RU"/>
              </w:rPr>
              <w:t xml:space="preserve">în servicii </w:t>
            </w:r>
            <w:r w:rsidRPr="00906CD0">
              <w:rPr>
                <w:b/>
                <w:lang w:eastAsia="ru-RU"/>
              </w:rPr>
              <w:t xml:space="preserve"> </w:t>
            </w:r>
            <w:r w:rsidRPr="00906CD0">
              <w:rPr>
                <w:lang w:eastAsia="ru-RU"/>
              </w:rPr>
              <w:t>de gardă        24/24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5,0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16650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 xml:space="preserve">     6,0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Personal inferior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524601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Bufetieră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1900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lang w:eastAsia="ru-RU"/>
              </w:rPr>
              <w:t>532104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proofErr w:type="spellStart"/>
            <w:r w:rsidRPr="00906CD0">
              <w:rPr>
                <w:lang w:eastAsia="ru-RU"/>
              </w:rPr>
              <w:t>Infermieră</w:t>
            </w:r>
            <w:proofErr w:type="spellEnd"/>
            <w:r w:rsidRPr="00906CD0">
              <w:rPr>
                <w:lang w:eastAsia="ru-RU"/>
              </w:rPr>
              <w:t xml:space="preserve"> în servicii de gardă    24/24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5,0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9500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 xml:space="preserve">  6,0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sz w:val="20"/>
                <w:szCs w:val="20"/>
                <w:lang w:eastAsia="ru-RU"/>
              </w:rPr>
              <w:t>SECŢIA  PEDIATRIE / INFECŢIOASE – 27</w:t>
            </w:r>
            <w:r w:rsidRPr="00906CD0">
              <w:rPr>
                <w:b/>
                <w:lang w:eastAsia="ru-RU"/>
              </w:rPr>
              <w:t xml:space="preserve"> paturi</w:t>
            </w:r>
            <w:r w:rsidRPr="00906CD0">
              <w:rPr>
                <w:lang w:eastAsia="ru-RU"/>
              </w:rPr>
              <w:t xml:space="preserve"> 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21,5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Medici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Şef secţie , medic pediatru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0,5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2812,50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pediatru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0,5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2250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infecţionist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0,5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2080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1,5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Personal medical mediu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superior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0,5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2040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 saloane /pediatrice în servicii de gardă  24/24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5,0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17000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 saloane /infecţioase în servicii de gardă 12/12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8900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8,0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Personal inferior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524601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Bufetieră saloane pediatrice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1900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524601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Bufetieră saloane infecţioase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2060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532104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Infirmieră  în servicii gardă saloane </w:t>
            </w:r>
            <w:proofErr w:type="spellStart"/>
            <w:r w:rsidRPr="00906CD0">
              <w:rPr>
                <w:lang w:eastAsia="ru-RU"/>
              </w:rPr>
              <w:t>perdiatrice</w:t>
            </w:r>
            <w:proofErr w:type="spellEnd"/>
            <w:r w:rsidRPr="00906CD0">
              <w:rPr>
                <w:lang w:eastAsia="ru-RU"/>
              </w:rPr>
              <w:t xml:space="preserve"> 24/24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5,0 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9500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4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532104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proofErr w:type="spellStart"/>
            <w:r w:rsidRPr="00906CD0">
              <w:rPr>
                <w:lang w:eastAsia="ru-RU"/>
              </w:rPr>
              <w:t>Infermieră</w:t>
            </w:r>
            <w:proofErr w:type="spellEnd"/>
            <w:r w:rsidRPr="00906CD0">
              <w:rPr>
                <w:lang w:eastAsia="ru-RU"/>
              </w:rPr>
              <w:t xml:space="preserve"> în servicii de gardă  saloane infecţioase 12/12 ore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5150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9,5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both"/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SECŢIA  ANESTEZIOLOGIE  ŞI REANIMARE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23,5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Medici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 xml:space="preserve"> 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Medic anestezist </w:t>
            </w:r>
            <w:proofErr w:type="spellStart"/>
            <w:r w:rsidRPr="00906CD0">
              <w:rPr>
                <w:lang w:eastAsia="ru-RU"/>
              </w:rPr>
              <w:t>reanimatolog</w:t>
            </w:r>
            <w:proofErr w:type="spellEnd"/>
            <w:r w:rsidRPr="00906CD0">
              <w:rPr>
                <w:lang w:eastAsia="ru-RU"/>
              </w:rPr>
              <w:t xml:space="preserve"> coordonator de echipă în servicii de gardă  24/24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4780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Medic anestezist </w:t>
            </w:r>
            <w:proofErr w:type="spellStart"/>
            <w:r w:rsidRPr="00906CD0">
              <w:rPr>
                <w:lang w:eastAsia="ru-RU"/>
              </w:rPr>
              <w:t>reanimatolog</w:t>
            </w:r>
            <w:proofErr w:type="spellEnd"/>
            <w:r w:rsidRPr="00906CD0">
              <w:rPr>
                <w:lang w:eastAsia="ru-RU"/>
              </w:rPr>
              <w:t xml:space="preserve"> în servicii de gardă 24/24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4,0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18495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5,0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both"/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Personal medical mediu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222108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anestezie în servicii de gardă 24/24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5,0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16500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222108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reanimare în servicii de gardă 24/24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5,0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15800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224002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Felcer laborant în servicii de gardă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3,5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12110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13,5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Personal inferior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532104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proofErr w:type="spellStart"/>
            <w:r w:rsidRPr="00906CD0">
              <w:rPr>
                <w:lang w:eastAsia="ru-RU"/>
              </w:rPr>
              <w:t>Infermieră</w:t>
            </w:r>
            <w:proofErr w:type="spellEnd"/>
            <w:r w:rsidRPr="00906CD0">
              <w:rPr>
                <w:lang w:eastAsia="ru-RU"/>
              </w:rPr>
              <w:t xml:space="preserve"> în servicii de gardă  24/24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5,0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10400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 xml:space="preserve"> 5,0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UNITATE PRIMIRE URGENŢE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 xml:space="preserve">  16,5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Medici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Şef unităţi primire urgenţe , medic ATI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4600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în servicii de gardă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3,5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14500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 xml:space="preserve"> 4,5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Personal medical mediu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322101/06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superior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   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4080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de proceduri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3400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în servicii de gardă  24/24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5,0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16300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 xml:space="preserve"> 7,0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Personal inferior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532104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proofErr w:type="spellStart"/>
            <w:r w:rsidRPr="00906CD0">
              <w:rPr>
                <w:lang w:eastAsia="ru-RU"/>
              </w:rPr>
              <w:t>Infermieră</w:t>
            </w:r>
            <w:proofErr w:type="spellEnd"/>
            <w:r w:rsidRPr="00906CD0">
              <w:rPr>
                <w:lang w:eastAsia="ru-RU"/>
              </w:rPr>
              <w:t xml:space="preserve"> în servicii de gardă  24/24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5,0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9500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 xml:space="preserve"> 5,0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SECŢIA  IMAGISTICĂ - RADIOLOGIE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 xml:space="preserve"> 10,0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Medici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imagist radiolog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4680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Medic </w:t>
            </w:r>
            <w:proofErr w:type="spellStart"/>
            <w:r w:rsidRPr="00906CD0">
              <w:rPr>
                <w:lang w:eastAsia="ru-RU"/>
              </w:rPr>
              <w:t>endoscopist</w:t>
            </w:r>
            <w:proofErr w:type="spellEnd"/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1192.50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Medic </w:t>
            </w:r>
            <w:proofErr w:type="spellStart"/>
            <w:r w:rsidRPr="00906CD0">
              <w:rPr>
                <w:lang w:eastAsia="ru-RU"/>
              </w:rPr>
              <w:t>sonografist</w:t>
            </w:r>
            <w:proofErr w:type="spellEnd"/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0,5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1125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2,5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Personal medical mediu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222110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endoscopie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1760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222110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sonografie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0,5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321101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Laborant radiolog în servicii de gardă     24/24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5,0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17462,50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6,5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Personal inferior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532104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proofErr w:type="spellStart"/>
            <w:r w:rsidRPr="00906CD0">
              <w:rPr>
                <w:lang w:eastAsia="ru-RU"/>
              </w:rPr>
              <w:t>Infermieră</w:t>
            </w:r>
            <w:proofErr w:type="spellEnd"/>
            <w:r w:rsidRPr="00906CD0">
              <w:rPr>
                <w:lang w:eastAsia="ru-RU"/>
              </w:rPr>
              <w:t xml:space="preserve"> 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2080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 xml:space="preserve"> 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LABORATORUL CLINIC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5,0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Medici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134208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Şef secţie , medic laborant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6010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Personal medical mediu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224002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Felcer laborant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3,0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9980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3,0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Personal inferior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1.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532104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proofErr w:type="spellStart"/>
            <w:r w:rsidRPr="00906CD0">
              <w:rPr>
                <w:lang w:eastAsia="ru-RU"/>
              </w:rPr>
              <w:t>Infermieră</w:t>
            </w:r>
            <w:proofErr w:type="spellEnd"/>
            <w:r w:rsidRPr="00906CD0">
              <w:rPr>
                <w:lang w:eastAsia="ru-RU"/>
              </w:rPr>
              <w:t xml:space="preserve"> 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2060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 xml:space="preserve"> 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SECŢIA MORFOPATOLOGIE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2,0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morfopatolog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7360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Personal inferior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1.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532104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proofErr w:type="spellStart"/>
            <w:r w:rsidRPr="00906CD0">
              <w:rPr>
                <w:lang w:eastAsia="ru-RU"/>
              </w:rPr>
              <w:t>Infermieră</w:t>
            </w:r>
            <w:proofErr w:type="spellEnd"/>
            <w:r w:rsidRPr="00906CD0">
              <w:rPr>
                <w:lang w:eastAsia="ru-RU"/>
              </w:rPr>
              <w:t xml:space="preserve"> - sanitar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2960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 xml:space="preserve"> 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sz w:val="20"/>
                <w:szCs w:val="20"/>
                <w:lang w:eastAsia="ru-RU"/>
              </w:rPr>
            </w:pPr>
            <w:r w:rsidRPr="00906CD0">
              <w:rPr>
                <w:b/>
                <w:sz w:val="20"/>
                <w:szCs w:val="20"/>
                <w:lang w:eastAsia="ru-RU"/>
              </w:rPr>
              <w:t>CABINETUL DE TRANSFUZIE A SÎNGELUI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1,75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Medic chirurg </w:t>
            </w:r>
            <w:proofErr w:type="spellStart"/>
            <w:r w:rsidRPr="00906CD0">
              <w:rPr>
                <w:lang w:eastAsia="ru-RU"/>
              </w:rPr>
              <w:t>transfuziolog</w:t>
            </w:r>
            <w:proofErr w:type="spellEnd"/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0,5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 xml:space="preserve"> 0,5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Personal medical mediu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Asistent medical 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3520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Personal inferior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532104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proofErr w:type="spellStart"/>
            <w:r w:rsidRPr="00906CD0">
              <w:rPr>
                <w:lang w:eastAsia="ru-RU"/>
              </w:rPr>
              <w:t>Infermieră</w:t>
            </w:r>
            <w:proofErr w:type="spellEnd"/>
            <w:r w:rsidRPr="00906CD0">
              <w:rPr>
                <w:lang w:eastAsia="ru-RU"/>
              </w:rPr>
              <w:t xml:space="preserve"> 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   0,25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475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 xml:space="preserve">  0,25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CABINETUL  FIZIOTERAPIE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2,0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Personal medical mediu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325501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fizioterapie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3540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222113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lang w:eastAsia="ru-RU"/>
              </w:rPr>
              <w:t>Asistent medical masaj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1700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2,0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FARMACIA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4,0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Medici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134204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Farmacist diriginte (şef farmacist)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Personal medical mediu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321303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Laborant farmacist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6825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2,0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Personal inferior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532104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proofErr w:type="spellStart"/>
            <w:r w:rsidRPr="00906CD0">
              <w:rPr>
                <w:lang w:eastAsia="ru-RU"/>
              </w:rPr>
              <w:t>Infermieră</w:t>
            </w:r>
            <w:proofErr w:type="spellEnd"/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2020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SECŢIA  INFORMATICĂ ŞI STATISTICĂ MEDICALĂ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3,0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Medici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226912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Şef de secţie, medic statistician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Personal medical mediu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331405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Statisticieni medicali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2,0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  6100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 xml:space="preserve"> 2,0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 xml:space="preserve"> PERSONAL COMUN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3,5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Medici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epidemiolog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2530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221106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rezident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3,0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Personal medical mediu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 epidemiolog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0,5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1780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0,5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ALT  PERSONAL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 xml:space="preserve"> 25,5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PERSONAL ADMINISTRATIV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121205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Şef serviciu resurse umane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5950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332301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Specialist achiziţii publice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4600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252301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Administrator reţea de calculatoare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4600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4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241103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Contabil  evidenţa decontărilor cu furnizorii şi materiale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  4600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331302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Contabil evidenţa medicamentelor şi produselor alimentare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  3900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   6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331302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Contabil pentru calcularea salariului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  3900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7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214117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Inginer /inspector securitatea şi sănătatea în muncă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0,25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  800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lang w:eastAsia="ru-RU"/>
              </w:rPr>
              <w:t xml:space="preserve">  </w:t>
            </w:r>
            <w:r w:rsidRPr="00906CD0">
              <w:rPr>
                <w:b/>
                <w:lang w:eastAsia="ru-RU"/>
              </w:rPr>
              <w:t>6,25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`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PERSONAL AUXILIAR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134926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Şef de gospodărie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  3840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412003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Secretar prelucrare texte computator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  3300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321102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Tehnician aparate </w:t>
            </w:r>
            <w:proofErr w:type="spellStart"/>
            <w:r w:rsidRPr="00906CD0">
              <w:rPr>
                <w:lang w:eastAsia="ru-RU"/>
              </w:rPr>
              <w:t>electromedicale</w:t>
            </w:r>
            <w:proofErr w:type="spellEnd"/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  2500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4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413201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Operator pentru </w:t>
            </w:r>
            <w:proofErr w:type="spellStart"/>
            <w:r w:rsidRPr="00906CD0">
              <w:rPr>
                <w:lang w:eastAsia="ru-RU"/>
              </w:rPr>
              <w:t>întroducerea</w:t>
            </w:r>
            <w:proofErr w:type="spellEnd"/>
            <w:r w:rsidRPr="00906CD0">
              <w:rPr>
                <w:lang w:eastAsia="ru-RU"/>
              </w:rPr>
              <w:t xml:space="preserve"> datelor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  2000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132449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Şef depozit 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  2500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6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132449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Depozitar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0,5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  1250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7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512001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Bucătar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  5240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8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941202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Spălător veselă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  4040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9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912208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Spălătoreasă echipament medical şi </w:t>
            </w:r>
            <w:proofErr w:type="spellStart"/>
            <w:r w:rsidRPr="00906CD0">
              <w:rPr>
                <w:lang w:eastAsia="ru-RU"/>
              </w:rPr>
              <w:t>lengerie</w:t>
            </w:r>
            <w:proofErr w:type="spellEnd"/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  4000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10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962204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Muncitor auxiliar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  1900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532104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proofErr w:type="spellStart"/>
            <w:r w:rsidRPr="00906CD0">
              <w:rPr>
                <w:lang w:eastAsia="ru-RU"/>
              </w:rPr>
              <w:t>Autoclavor</w:t>
            </w:r>
            <w:proofErr w:type="spellEnd"/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2060</w:t>
            </w:r>
          </w:p>
        </w:tc>
      </w:tr>
      <w:tr w:rsidR="00546306" w:rsidRPr="00906CD0" w:rsidTr="003D18F6">
        <w:trPr>
          <w:trHeight w:val="359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832206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Şofer autosanitară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4,75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11875</w:t>
            </w:r>
          </w:p>
        </w:tc>
      </w:tr>
      <w:tr w:rsidR="00546306" w:rsidRPr="00906CD0" w:rsidTr="003D18F6">
        <w:trPr>
          <w:trHeight w:val="359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13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911202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Îngrijitor încăperi administrative şi de serviciu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   1900</w:t>
            </w: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lang w:eastAsia="ru-RU"/>
              </w:rPr>
              <w:t xml:space="preserve">  </w:t>
            </w:r>
            <w:r w:rsidRPr="00906CD0">
              <w:rPr>
                <w:b/>
                <w:lang w:eastAsia="ru-RU"/>
              </w:rPr>
              <w:t>19,25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SECŢIA CONSULTATIVĂ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56,5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Medici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134208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Şef secţie, medic </w:t>
            </w:r>
            <w:proofErr w:type="spellStart"/>
            <w:r w:rsidRPr="00906CD0">
              <w:rPr>
                <w:lang w:eastAsia="ru-RU"/>
              </w:rPr>
              <w:t>narcolog</w:t>
            </w:r>
            <w:proofErr w:type="spellEnd"/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7020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Medic </w:t>
            </w:r>
            <w:proofErr w:type="spellStart"/>
            <w:r w:rsidRPr="00906CD0">
              <w:rPr>
                <w:lang w:eastAsia="ru-RU"/>
              </w:rPr>
              <w:t>narcolog</w:t>
            </w:r>
            <w:proofErr w:type="spellEnd"/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2330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chirurg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4780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4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chirurg-pediatru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lang w:eastAsia="ru-RU"/>
              </w:rPr>
              <w:t>0,5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2390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oncolog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0,5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2250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6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otorinolaringolog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4480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7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otorinolaringolog-pediatru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0,25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1120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8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oftalmolog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4780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9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ortoped – traumatolog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4180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10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obstetrician-ginecolog consultant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11530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Medic </w:t>
            </w:r>
            <w:proofErr w:type="spellStart"/>
            <w:r w:rsidRPr="00906CD0">
              <w:rPr>
                <w:lang w:eastAsia="ru-RU"/>
              </w:rPr>
              <w:t>ftiziopneumolog</w:t>
            </w:r>
            <w:proofErr w:type="spellEnd"/>
            <w:r w:rsidRPr="00906CD0">
              <w:rPr>
                <w:lang w:eastAsia="ru-RU"/>
              </w:rPr>
              <w:t xml:space="preserve"> 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9555</w:t>
            </w:r>
          </w:p>
        </w:tc>
      </w:tr>
      <w:tr w:rsidR="00546306" w:rsidRPr="00906CD0" w:rsidTr="003D18F6">
        <w:trPr>
          <w:trHeight w:val="197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infecţionist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4660</w:t>
            </w:r>
          </w:p>
        </w:tc>
      </w:tr>
      <w:tr w:rsidR="00546306" w:rsidRPr="00906CD0" w:rsidTr="003D18F6">
        <w:trPr>
          <w:trHeight w:val="197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13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endocrinolog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4500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14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neurolog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4500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15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dermatovenerolog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4660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16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cardiolog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4500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17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263406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Psiholog </w:t>
            </w:r>
            <w:proofErr w:type="spellStart"/>
            <w:r w:rsidRPr="00906CD0">
              <w:rPr>
                <w:lang w:eastAsia="ru-RU"/>
              </w:rPr>
              <w:t>clinicist</w:t>
            </w:r>
            <w:proofErr w:type="spellEnd"/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4250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18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internist la cabinetul de adolescenţi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4500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19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de laborator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0,5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2330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20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imagist-radiolog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0,5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2340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rezident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geriatru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0,5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20,25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  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val="ru-RU"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val="ru-RU" w:eastAsia="ru-RU"/>
              </w:rPr>
            </w:pPr>
            <w:r w:rsidRPr="00906CD0">
              <w:rPr>
                <w:b/>
                <w:lang w:eastAsia="ru-RU"/>
              </w:rPr>
              <w:t>Personal medical mediu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Asistent medical superior 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3744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Asistent medical </w:t>
            </w:r>
            <w:proofErr w:type="spellStart"/>
            <w:r w:rsidRPr="00906CD0">
              <w:rPr>
                <w:lang w:eastAsia="ru-RU"/>
              </w:rPr>
              <w:t>narcolog</w:t>
            </w:r>
            <w:proofErr w:type="spellEnd"/>
            <w:r w:rsidRPr="00906CD0">
              <w:rPr>
                <w:lang w:eastAsia="ru-RU"/>
              </w:rPr>
              <w:t xml:space="preserve"> 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3560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Asistent medical chirurg 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3400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4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pansamente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3400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proceduri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0,5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1700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6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Asistent medical chirurg-pediatru 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0,25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7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Asistent medical oncolog 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0,25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8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Asistent medical otorinolaringolog 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0,5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1700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9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oftalmolog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3400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10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traumatolog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3400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222201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Moaşă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8500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Asistent medical </w:t>
            </w:r>
            <w:proofErr w:type="spellStart"/>
            <w:r w:rsidRPr="00906CD0">
              <w:rPr>
                <w:lang w:eastAsia="ru-RU"/>
              </w:rPr>
              <w:t>ftiziopneumolog</w:t>
            </w:r>
            <w:proofErr w:type="spellEnd"/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8360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13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infecţionist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3560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14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endocrinolog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3400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15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neurolog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   3400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16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dermatolog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3560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17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cardiolog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3400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18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Asistent medical cabinetul de adolescenţi 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3400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19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224002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Felcer-laborant cabinet </w:t>
            </w:r>
            <w:proofErr w:type="spellStart"/>
            <w:r w:rsidRPr="00906CD0">
              <w:rPr>
                <w:lang w:eastAsia="ru-RU"/>
              </w:rPr>
              <w:t>ftiziatru</w:t>
            </w:r>
            <w:proofErr w:type="spellEnd"/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4180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20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224002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Felcer-laborant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0,75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2670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cabinetul geriatric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0,5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331405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Statistician medical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2775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23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321101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Laborant radiolog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3580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22,25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Personal Inferior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216511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Registrator medical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2000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515116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Soră econoamă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2000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532104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Infirmieră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5,0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9500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 xml:space="preserve"> 7,0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Alt personal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832206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Şofer autosanitară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2750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313207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Lăcătuş la reţelele de apeduct şi canalizare </w:t>
            </w:r>
          </w:p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1900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962907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Paznic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3800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4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741219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Electrician echipamente electrice şi energetice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1900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441501 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Arhivar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2020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6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532104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proofErr w:type="spellStart"/>
            <w:r w:rsidRPr="00906CD0">
              <w:rPr>
                <w:lang w:eastAsia="ru-RU"/>
              </w:rPr>
              <w:t>Autoclavor</w:t>
            </w:r>
            <w:proofErr w:type="spellEnd"/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2060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7,0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CONT SPECIAL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7,5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Medici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221201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Medic  cabinetul controlul profilactic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0,5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2330</w:t>
            </w:r>
          </w:p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 xml:space="preserve"> 0,5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2330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Personal medical mediu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322101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Asistent medical cabinetul controlul profilactic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3520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224002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Felcer laborant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3560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 xml:space="preserve"> 2,0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  <w:p w:rsidR="00546306" w:rsidRPr="00906CD0" w:rsidRDefault="00546306" w:rsidP="003D18F6">
            <w:pPr>
              <w:rPr>
                <w:b/>
                <w:lang w:eastAsia="ru-RU"/>
              </w:rPr>
            </w:pPr>
          </w:p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ALT PERSONAL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962303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Casier </w:t>
            </w:r>
            <w:proofErr w:type="spellStart"/>
            <w:r w:rsidRPr="00906CD0">
              <w:rPr>
                <w:lang w:eastAsia="ru-RU"/>
              </w:rPr>
              <w:t>-încasator</w:t>
            </w:r>
            <w:proofErr w:type="spellEnd"/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2500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b/>
                <w:lang w:eastAsia="ru-RU"/>
              </w:rPr>
            </w:pPr>
            <w:r w:rsidRPr="00906CD0">
              <w:rPr>
                <w:lang w:eastAsia="ru-RU"/>
              </w:rPr>
              <w:t>331302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Contabil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0,5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1900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3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241217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Economist finanţe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0,25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1125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4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242309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Specialist resurse umane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0,25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1125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</w:t>
            </w:r>
          </w:p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818206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Operator sala de cazane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 xml:space="preserve"> 2,25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5625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6</w:t>
            </w: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lang w:eastAsia="ru-RU"/>
              </w:rPr>
              <w:t>532104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proofErr w:type="spellStart"/>
            <w:r w:rsidRPr="00906CD0">
              <w:rPr>
                <w:lang w:eastAsia="ru-RU"/>
              </w:rPr>
              <w:t>Autoclavor</w:t>
            </w:r>
            <w:proofErr w:type="spellEnd"/>
            <w:r w:rsidRPr="00906CD0">
              <w:rPr>
                <w:lang w:eastAsia="ru-RU"/>
              </w:rPr>
              <w:t xml:space="preserve"> deşeuri medicale</w:t>
            </w: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0,75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lang w:eastAsia="ru-RU"/>
              </w:rPr>
            </w:pPr>
            <w:r w:rsidRPr="00906CD0">
              <w:rPr>
                <w:lang w:eastAsia="ru-RU"/>
              </w:rPr>
              <w:t>1425</w:t>
            </w:r>
          </w:p>
        </w:tc>
      </w:tr>
      <w:tr w:rsidR="00546306" w:rsidRPr="00906CD0" w:rsidTr="003D18F6">
        <w:trPr>
          <w:trHeight w:val="332"/>
        </w:trPr>
        <w:tc>
          <w:tcPr>
            <w:tcW w:w="558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  <w:r w:rsidRPr="00906CD0">
              <w:rPr>
                <w:b/>
                <w:lang w:eastAsia="ru-RU"/>
              </w:rPr>
              <w:t>Total</w:t>
            </w:r>
          </w:p>
        </w:tc>
        <w:tc>
          <w:tcPr>
            <w:tcW w:w="5220" w:type="dxa"/>
          </w:tcPr>
          <w:p w:rsidR="00546306" w:rsidRPr="00906CD0" w:rsidRDefault="00546306" w:rsidP="003D18F6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5,0</w:t>
            </w:r>
          </w:p>
        </w:tc>
        <w:tc>
          <w:tcPr>
            <w:tcW w:w="1170" w:type="dxa"/>
          </w:tcPr>
          <w:p w:rsidR="00546306" w:rsidRPr="00906CD0" w:rsidRDefault="00546306" w:rsidP="003D18F6">
            <w:pPr>
              <w:jc w:val="center"/>
              <w:rPr>
                <w:b/>
                <w:lang w:eastAsia="ru-RU"/>
              </w:rPr>
            </w:pPr>
            <w:r w:rsidRPr="00906CD0">
              <w:rPr>
                <w:b/>
                <w:lang w:eastAsia="ru-RU"/>
              </w:rPr>
              <w:t>13750</w:t>
            </w:r>
          </w:p>
        </w:tc>
      </w:tr>
    </w:tbl>
    <w:p w:rsidR="00546306" w:rsidRPr="00906CD0" w:rsidRDefault="00546306" w:rsidP="00546306">
      <w:pPr>
        <w:rPr>
          <w:b/>
          <w:lang w:eastAsia="ru-RU"/>
        </w:rPr>
      </w:pPr>
    </w:p>
    <w:p w:rsidR="00546306" w:rsidRPr="00906CD0" w:rsidRDefault="00546306" w:rsidP="00546306">
      <w:pPr>
        <w:rPr>
          <w:b/>
          <w:lang w:eastAsia="ru-RU"/>
        </w:rPr>
      </w:pPr>
    </w:p>
    <w:p w:rsidR="00955B63" w:rsidRDefault="00955B63" w:rsidP="00955B63">
      <w:pPr>
        <w:rPr>
          <w:sz w:val="28"/>
          <w:szCs w:val="28"/>
        </w:rPr>
      </w:pPr>
    </w:p>
    <w:p w:rsidR="00955B63" w:rsidRPr="000C005F" w:rsidRDefault="00955B63" w:rsidP="00955B63">
      <w:pPr>
        <w:rPr>
          <w:sz w:val="28"/>
          <w:szCs w:val="28"/>
          <w:lang w:val="en-US"/>
        </w:rPr>
      </w:pPr>
      <w:r w:rsidRPr="000C005F">
        <w:rPr>
          <w:sz w:val="28"/>
          <w:szCs w:val="28"/>
          <w:lang w:val="en-US"/>
        </w:rPr>
        <w:t xml:space="preserve">Director IMSP SR </w:t>
      </w:r>
      <w:proofErr w:type="spellStart"/>
      <w:r w:rsidRPr="000C005F">
        <w:rPr>
          <w:sz w:val="28"/>
          <w:szCs w:val="28"/>
          <w:lang w:val="en-US"/>
        </w:rPr>
        <w:t>Teleneşti</w:t>
      </w:r>
      <w:proofErr w:type="spellEnd"/>
      <w:r>
        <w:rPr>
          <w:sz w:val="28"/>
          <w:szCs w:val="28"/>
          <w:lang w:val="en-US"/>
        </w:rPr>
        <w:t xml:space="preserve">                                                         Alexei </w:t>
      </w:r>
      <w:proofErr w:type="spellStart"/>
      <w:r>
        <w:rPr>
          <w:sz w:val="28"/>
          <w:szCs w:val="28"/>
          <w:lang w:val="en-US"/>
        </w:rPr>
        <w:t>Bivol</w:t>
      </w:r>
      <w:proofErr w:type="spellEnd"/>
    </w:p>
    <w:p w:rsidR="00955B63" w:rsidRPr="00FD5763" w:rsidRDefault="00955B63" w:rsidP="00955B63">
      <w:pPr>
        <w:rPr>
          <w:lang w:val="en-US"/>
        </w:rPr>
      </w:pPr>
    </w:p>
    <w:p w:rsidR="000D167D" w:rsidRPr="00955B63" w:rsidRDefault="000D167D" w:rsidP="00A4192F">
      <w:pPr>
        <w:widowControl w:val="0"/>
        <w:tabs>
          <w:tab w:val="right" w:pos="9354"/>
        </w:tabs>
        <w:autoSpaceDE w:val="0"/>
        <w:autoSpaceDN w:val="0"/>
        <w:adjustRightInd w:val="0"/>
        <w:ind w:left="142"/>
        <w:jc w:val="center"/>
        <w:rPr>
          <w:b/>
          <w:lang w:val="en-US"/>
        </w:rPr>
      </w:pPr>
    </w:p>
    <w:sectPr w:rsidR="000D167D" w:rsidRPr="00955B63" w:rsidSect="0014064A">
      <w:pgSz w:w="12240" w:h="15840"/>
      <w:pgMar w:top="284" w:right="616" w:bottom="426" w:left="198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F048258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1665F8"/>
    <w:multiLevelType w:val="hybridMultilevel"/>
    <w:tmpl w:val="AEA45A02"/>
    <w:lvl w:ilvl="0" w:tplc="F74825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EA50087"/>
    <w:multiLevelType w:val="hybridMultilevel"/>
    <w:tmpl w:val="B3EE5B64"/>
    <w:lvl w:ilvl="0" w:tplc="97DC8102">
      <w:start w:val="1"/>
      <w:numFmt w:val="bullet"/>
      <w:lvlText w:val="-"/>
      <w:lvlJc w:val="left"/>
      <w:pPr>
        <w:ind w:left="142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E27AFA"/>
    <w:multiLevelType w:val="hybridMultilevel"/>
    <w:tmpl w:val="791E0DDC"/>
    <w:lvl w:ilvl="0" w:tplc="1BBA296C">
      <w:start w:val="1"/>
      <w:numFmt w:val="decimal"/>
      <w:lvlText w:val="%1."/>
      <w:lvlJc w:val="left"/>
      <w:pPr>
        <w:ind w:left="1416" w:hanging="99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3ED0257"/>
    <w:multiLevelType w:val="hybridMultilevel"/>
    <w:tmpl w:val="92BA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C1B79"/>
    <w:multiLevelType w:val="hybridMultilevel"/>
    <w:tmpl w:val="C2027E7A"/>
    <w:lvl w:ilvl="0" w:tplc="58587C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C3579A3"/>
    <w:multiLevelType w:val="hybridMultilevel"/>
    <w:tmpl w:val="3F0C2DAA"/>
    <w:lvl w:ilvl="0" w:tplc="EEC21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5161192"/>
    <w:multiLevelType w:val="hybridMultilevel"/>
    <w:tmpl w:val="FCD86FCE"/>
    <w:lvl w:ilvl="0" w:tplc="33E8AD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D4979"/>
    <w:rsid w:val="00004710"/>
    <w:rsid w:val="000336AB"/>
    <w:rsid w:val="00044BF5"/>
    <w:rsid w:val="000604B9"/>
    <w:rsid w:val="000965F3"/>
    <w:rsid w:val="000A583F"/>
    <w:rsid w:val="000D167D"/>
    <w:rsid w:val="000D573B"/>
    <w:rsid w:val="000F46A1"/>
    <w:rsid w:val="0014064A"/>
    <w:rsid w:val="00164B20"/>
    <w:rsid w:val="00181765"/>
    <w:rsid w:val="001C53D5"/>
    <w:rsid w:val="001C654C"/>
    <w:rsid w:val="001D33E1"/>
    <w:rsid w:val="001E6138"/>
    <w:rsid w:val="0020313A"/>
    <w:rsid w:val="00210A08"/>
    <w:rsid w:val="00211B48"/>
    <w:rsid w:val="00246476"/>
    <w:rsid w:val="00247517"/>
    <w:rsid w:val="00274462"/>
    <w:rsid w:val="00277890"/>
    <w:rsid w:val="002976FD"/>
    <w:rsid w:val="002A1342"/>
    <w:rsid w:val="002A2346"/>
    <w:rsid w:val="002A4463"/>
    <w:rsid w:val="002A5237"/>
    <w:rsid w:val="002B4006"/>
    <w:rsid w:val="002D4979"/>
    <w:rsid w:val="002D5807"/>
    <w:rsid w:val="002E4DE7"/>
    <w:rsid w:val="002E698C"/>
    <w:rsid w:val="002F05BB"/>
    <w:rsid w:val="00315AF3"/>
    <w:rsid w:val="00332F72"/>
    <w:rsid w:val="00367BFC"/>
    <w:rsid w:val="003D41CE"/>
    <w:rsid w:val="003D7170"/>
    <w:rsid w:val="003E74EE"/>
    <w:rsid w:val="004077F0"/>
    <w:rsid w:val="00410448"/>
    <w:rsid w:val="004201B2"/>
    <w:rsid w:val="00422B51"/>
    <w:rsid w:val="00432B5A"/>
    <w:rsid w:val="00436F05"/>
    <w:rsid w:val="0047351B"/>
    <w:rsid w:val="00476812"/>
    <w:rsid w:val="004A12D3"/>
    <w:rsid w:val="004A35B1"/>
    <w:rsid w:val="004D2B13"/>
    <w:rsid w:val="004F602B"/>
    <w:rsid w:val="0054524B"/>
    <w:rsid w:val="00546306"/>
    <w:rsid w:val="005468CB"/>
    <w:rsid w:val="00547D08"/>
    <w:rsid w:val="00560E42"/>
    <w:rsid w:val="00573310"/>
    <w:rsid w:val="00587E47"/>
    <w:rsid w:val="005A2F75"/>
    <w:rsid w:val="005B1387"/>
    <w:rsid w:val="005B4D71"/>
    <w:rsid w:val="00623595"/>
    <w:rsid w:val="0062644C"/>
    <w:rsid w:val="006358C3"/>
    <w:rsid w:val="0066110C"/>
    <w:rsid w:val="006672D7"/>
    <w:rsid w:val="00674D44"/>
    <w:rsid w:val="006946DF"/>
    <w:rsid w:val="006948D2"/>
    <w:rsid w:val="006A2964"/>
    <w:rsid w:val="006A7C03"/>
    <w:rsid w:val="006B224C"/>
    <w:rsid w:val="006D470E"/>
    <w:rsid w:val="0071562D"/>
    <w:rsid w:val="007461C8"/>
    <w:rsid w:val="00790E02"/>
    <w:rsid w:val="007A14A7"/>
    <w:rsid w:val="00805A47"/>
    <w:rsid w:val="0081387D"/>
    <w:rsid w:val="00847876"/>
    <w:rsid w:val="00867173"/>
    <w:rsid w:val="00870679"/>
    <w:rsid w:val="008B66D0"/>
    <w:rsid w:val="008C0166"/>
    <w:rsid w:val="008E1744"/>
    <w:rsid w:val="008F5367"/>
    <w:rsid w:val="00902099"/>
    <w:rsid w:val="00930635"/>
    <w:rsid w:val="00933EBA"/>
    <w:rsid w:val="00955B63"/>
    <w:rsid w:val="009610DE"/>
    <w:rsid w:val="00975558"/>
    <w:rsid w:val="00977CE9"/>
    <w:rsid w:val="0099662F"/>
    <w:rsid w:val="009B1B17"/>
    <w:rsid w:val="009B64E5"/>
    <w:rsid w:val="009E0B9C"/>
    <w:rsid w:val="00A16518"/>
    <w:rsid w:val="00A320B3"/>
    <w:rsid w:val="00A4192F"/>
    <w:rsid w:val="00A86D2A"/>
    <w:rsid w:val="00AD5B70"/>
    <w:rsid w:val="00B13325"/>
    <w:rsid w:val="00BB318B"/>
    <w:rsid w:val="00BE0CEC"/>
    <w:rsid w:val="00BE5183"/>
    <w:rsid w:val="00BF1826"/>
    <w:rsid w:val="00C02FB4"/>
    <w:rsid w:val="00C05B22"/>
    <w:rsid w:val="00C343D4"/>
    <w:rsid w:val="00C66CCD"/>
    <w:rsid w:val="00C85C7E"/>
    <w:rsid w:val="00C87F12"/>
    <w:rsid w:val="00CA78AE"/>
    <w:rsid w:val="00CB35CB"/>
    <w:rsid w:val="00D00F20"/>
    <w:rsid w:val="00D16D95"/>
    <w:rsid w:val="00D17A17"/>
    <w:rsid w:val="00D57AF9"/>
    <w:rsid w:val="00D7669C"/>
    <w:rsid w:val="00D86A5E"/>
    <w:rsid w:val="00DA02CD"/>
    <w:rsid w:val="00DB12AF"/>
    <w:rsid w:val="00DC68D3"/>
    <w:rsid w:val="00DD22F5"/>
    <w:rsid w:val="00DE39CE"/>
    <w:rsid w:val="00DE7850"/>
    <w:rsid w:val="00DF07E2"/>
    <w:rsid w:val="00DF0B44"/>
    <w:rsid w:val="00E00D8D"/>
    <w:rsid w:val="00E270C1"/>
    <w:rsid w:val="00E31C75"/>
    <w:rsid w:val="00E437E3"/>
    <w:rsid w:val="00E64A61"/>
    <w:rsid w:val="00EE58B0"/>
    <w:rsid w:val="00F73CE8"/>
    <w:rsid w:val="00FB2EA9"/>
    <w:rsid w:val="00FB61F1"/>
    <w:rsid w:val="00FC0142"/>
    <w:rsid w:val="00FC2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210A08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0A0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0A08"/>
    <w:rPr>
      <w:rFonts w:ascii="Tahoma" w:eastAsia="Times New Roman" w:hAnsi="Tahoma" w:cs="Tahoma"/>
      <w:sz w:val="16"/>
      <w:szCs w:val="16"/>
      <w:lang w:val="ro-RO" w:eastAsia="ro-RO"/>
    </w:rPr>
  </w:style>
  <w:style w:type="paragraph" w:styleId="NormalWeb">
    <w:name w:val="Normal (Web)"/>
    <w:basedOn w:val="Normal"/>
    <w:uiPriority w:val="99"/>
    <w:unhideWhenUsed/>
    <w:rsid w:val="00FB2EA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deparagrafimplicit"/>
    <w:rsid w:val="00FB2EA9"/>
  </w:style>
  <w:style w:type="paragraph" w:styleId="Listparagraf">
    <w:name w:val="List Paragraph"/>
    <w:basedOn w:val="Normal"/>
    <w:uiPriority w:val="34"/>
    <w:qFormat/>
    <w:rsid w:val="00EE58B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Listcumarcatori">
    <w:name w:val="List Bullet"/>
    <w:basedOn w:val="Normal"/>
    <w:uiPriority w:val="99"/>
    <w:unhideWhenUsed/>
    <w:rsid w:val="00674D44"/>
    <w:pPr>
      <w:numPr>
        <w:numId w:val="5"/>
      </w:numPr>
      <w:contextualSpacing/>
    </w:pPr>
    <w:rPr>
      <w:sz w:val="20"/>
      <w:szCs w:val="20"/>
      <w:lang w:eastAsia="ru-RU"/>
    </w:rPr>
  </w:style>
  <w:style w:type="table" w:styleId="GrilTabel">
    <w:name w:val="Table Grid"/>
    <w:basedOn w:val="TabelNormal"/>
    <w:uiPriority w:val="59"/>
    <w:rsid w:val="005A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rspaiere">
    <w:name w:val="No Spacing"/>
    <w:uiPriority w:val="1"/>
    <w:qFormat/>
    <w:rsid w:val="00DD22F5"/>
    <w:pPr>
      <w:spacing w:after="0" w:line="240" w:lineRule="auto"/>
    </w:pPr>
  </w:style>
  <w:style w:type="numbering" w:customStyle="1" w:styleId="FrListare1">
    <w:name w:val="Fără Listare1"/>
    <w:next w:val="FrListare"/>
    <w:semiHidden/>
    <w:unhideWhenUsed/>
    <w:rsid w:val="00A4192F"/>
  </w:style>
  <w:style w:type="table" w:customStyle="1" w:styleId="GrilTabel1">
    <w:name w:val="Grilă Tabel1"/>
    <w:basedOn w:val="TabelNormal"/>
    <w:next w:val="GrilTabel"/>
    <w:rsid w:val="00A41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rsid w:val="00A4192F"/>
    <w:pPr>
      <w:tabs>
        <w:tab w:val="center" w:pos="4680"/>
        <w:tab w:val="right" w:pos="9360"/>
      </w:tabs>
    </w:pPr>
    <w:rPr>
      <w:lang w:val="ru-RU" w:eastAsia="ru-RU"/>
    </w:rPr>
  </w:style>
  <w:style w:type="character" w:customStyle="1" w:styleId="AntetCaracter">
    <w:name w:val="Antet Caracter"/>
    <w:basedOn w:val="Fontdeparagrafimplicit"/>
    <w:link w:val="Antet"/>
    <w:uiPriority w:val="99"/>
    <w:rsid w:val="00A419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rsid w:val="00A4192F"/>
    <w:pPr>
      <w:tabs>
        <w:tab w:val="center" w:pos="4680"/>
        <w:tab w:val="right" w:pos="9360"/>
      </w:tabs>
    </w:pPr>
    <w:rPr>
      <w:lang w:val="ru-RU" w:eastAsia="ru-RU"/>
    </w:rPr>
  </w:style>
  <w:style w:type="character" w:customStyle="1" w:styleId="SubsolCaracter">
    <w:name w:val="Subsol Caracter"/>
    <w:basedOn w:val="Fontdeparagrafimplicit"/>
    <w:link w:val="Subsol"/>
    <w:uiPriority w:val="99"/>
    <w:rsid w:val="00A4192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FrListare2">
    <w:name w:val="Fără Listare2"/>
    <w:next w:val="FrListare"/>
    <w:semiHidden/>
    <w:unhideWhenUsed/>
    <w:rsid w:val="00546306"/>
  </w:style>
  <w:style w:type="table" w:customStyle="1" w:styleId="GrilTabel2">
    <w:name w:val="Grilă Tabel2"/>
    <w:basedOn w:val="TabelNormal"/>
    <w:next w:val="GrilTabel"/>
    <w:rsid w:val="00546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210A08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0A0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0A08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nesti.md" TargetMode="External"/><Relationship Id="rId13" Type="http://schemas.openxmlformats.org/officeDocument/2006/relationships/hyperlink" Target="mailto:srtelenest@ms.md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actelocale.md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telenesti.m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sta@telenesti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siliul@telenesti.m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38C05-7EA6-47C7-AC4E-7497AE367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2231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Sergiu</dc:creator>
  <cp:lastModifiedBy>Sergiu</cp:lastModifiedBy>
  <cp:revision>8</cp:revision>
  <cp:lastPrinted>2017-04-10T08:25:00Z</cp:lastPrinted>
  <dcterms:created xsi:type="dcterms:W3CDTF">2017-03-16T06:29:00Z</dcterms:created>
  <dcterms:modified xsi:type="dcterms:W3CDTF">2017-04-10T08:26:00Z</dcterms:modified>
</cp:coreProperties>
</file>