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6C" w:rsidRPr="00D5664A" w:rsidRDefault="006F746C" w:rsidP="006F746C">
      <w:pPr>
        <w:tabs>
          <w:tab w:val="left" w:pos="3105"/>
          <w:tab w:val="right" w:pos="9214"/>
        </w:tabs>
        <w:rPr>
          <w:rFonts w:ascii="Calibri" w:eastAsia="Calibri" w:hAnsi="Calibri"/>
          <w:sz w:val="22"/>
          <w:szCs w:val="22"/>
          <w:lang w:eastAsia="en-US"/>
        </w:rPr>
      </w:pPr>
      <w:r w:rsidRPr="00D5664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491490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3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746C" w:rsidRPr="00D5664A" w:rsidRDefault="006F746C" w:rsidP="006F746C">
      <w:pPr>
        <w:tabs>
          <w:tab w:val="left" w:pos="2410"/>
          <w:tab w:val="right" w:pos="9214"/>
        </w:tabs>
        <w:spacing w:line="276" w:lineRule="auto"/>
        <w:jc w:val="center"/>
        <w:outlineLvl w:val="1"/>
        <w:rPr>
          <w:rFonts w:eastAsia="Calibri"/>
          <w:b/>
          <w:sz w:val="28"/>
          <w:szCs w:val="22"/>
          <w:u w:val="single"/>
          <w:lang w:eastAsia="en-US"/>
        </w:rPr>
      </w:pPr>
      <w:r w:rsidRPr="00D5664A">
        <w:rPr>
          <w:rFonts w:eastAsia="Calibri"/>
          <w:b/>
          <w:sz w:val="36"/>
          <w:szCs w:val="22"/>
          <w:lang w:eastAsia="en-US"/>
        </w:rPr>
        <w:t xml:space="preserve">                                    REPUBLICA MOLDOVA        </w:t>
      </w:r>
      <w:r w:rsidRPr="00D5664A">
        <w:rPr>
          <w:rFonts w:eastAsia="Calibri"/>
          <w:b/>
          <w:noProof/>
          <w:sz w:val="22"/>
          <w:szCs w:val="22"/>
        </w:rPr>
        <w:drawing>
          <wp:inline distT="0" distB="0" distL="0" distR="0">
            <wp:extent cx="933450" cy="704850"/>
            <wp:effectExtent l="0" t="0" r="0" b="0"/>
            <wp:docPr id="4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664A">
        <w:rPr>
          <w:rFonts w:eastAsia="Calibri"/>
          <w:b/>
          <w:sz w:val="28"/>
          <w:szCs w:val="22"/>
          <w:lang w:eastAsia="en-US"/>
        </w:rPr>
        <w:t xml:space="preserve"> CONSILIUL</w:t>
      </w:r>
      <w:r w:rsidRPr="00D5664A">
        <w:rPr>
          <w:rFonts w:eastAsia="Calibri"/>
          <w:b/>
          <w:color w:val="FFFFFF" w:themeColor="background1"/>
          <w:sz w:val="28"/>
          <w:szCs w:val="22"/>
          <w:lang w:eastAsia="en-US"/>
        </w:rPr>
        <w:t>_</w:t>
      </w:r>
      <w:r w:rsidRPr="00D5664A">
        <w:rPr>
          <w:rFonts w:eastAsia="Calibri"/>
          <w:b/>
          <w:sz w:val="28"/>
          <w:szCs w:val="22"/>
          <w:lang w:eastAsia="en-US"/>
        </w:rPr>
        <w:t>RAIONAL TELENEȘTI</w:t>
      </w:r>
      <w:r w:rsidRPr="00D5664A">
        <w:rPr>
          <w:rFonts w:eastAsia="Calibri"/>
          <w:b/>
          <w:sz w:val="28"/>
          <w:szCs w:val="22"/>
          <w:u w:val="single"/>
          <w:lang w:eastAsia="en-US"/>
        </w:rPr>
        <w:t xml:space="preserve">               </w:t>
      </w:r>
    </w:p>
    <w:p w:rsidR="006F746C" w:rsidRPr="00D5664A" w:rsidRDefault="006F746C" w:rsidP="006F746C">
      <w:pPr>
        <w:spacing w:line="276" w:lineRule="auto"/>
        <w:jc w:val="center"/>
        <w:outlineLvl w:val="1"/>
        <w:rPr>
          <w:sz w:val="20"/>
          <w:szCs w:val="20"/>
          <w:lang w:eastAsia="ru-RU"/>
        </w:rPr>
      </w:pPr>
      <w:r w:rsidRPr="00D5664A">
        <w:rPr>
          <w:rFonts w:ascii="Calibri" w:eastAsia="Calibri" w:hAnsi="Calibri"/>
          <w:szCs w:val="22"/>
          <w:lang w:eastAsia="en-US"/>
        </w:rPr>
        <w:t xml:space="preserve"> </w:t>
      </w:r>
      <w:r w:rsidRPr="00D5664A">
        <w:rPr>
          <w:sz w:val="20"/>
          <w:szCs w:val="20"/>
          <w:lang w:eastAsia="ru-RU"/>
        </w:rPr>
        <w:t>MD-5801, or.</w:t>
      </w:r>
      <w:r w:rsidR="007768A3">
        <w:rPr>
          <w:sz w:val="20"/>
          <w:szCs w:val="20"/>
          <w:lang w:eastAsia="ru-RU"/>
        </w:rPr>
        <w:t xml:space="preserve"> </w:t>
      </w:r>
      <w:r w:rsidRPr="00D5664A">
        <w:rPr>
          <w:sz w:val="20"/>
          <w:szCs w:val="20"/>
          <w:lang w:eastAsia="ru-RU"/>
        </w:rPr>
        <w:t>Teleneşti, str.31 August, 9 tel: (258)2-20-58, 2-26-50, fax: 2-24-50</w:t>
      </w:r>
    </w:p>
    <w:p w:rsidR="006F746C" w:rsidRPr="00D5664A" w:rsidRDefault="00D463CA" w:rsidP="006F746C">
      <w:pPr>
        <w:spacing w:line="276" w:lineRule="auto"/>
        <w:jc w:val="center"/>
        <w:outlineLvl w:val="1"/>
        <w:rPr>
          <w:rFonts w:ascii="Calibri" w:eastAsia="Calibri" w:hAnsi="Calibri"/>
          <w:sz w:val="22"/>
          <w:szCs w:val="22"/>
          <w:lang w:eastAsia="en-US"/>
        </w:rPr>
      </w:pPr>
      <w:hyperlink r:id="rId9" w:history="1">
        <w:r w:rsidR="006F746C" w:rsidRPr="00D5664A">
          <w:rPr>
            <w:color w:val="0000FF"/>
            <w:sz w:val="18"/>
            <w:szCs w:val="20"/>
            <w:u w:val="single"/>
            <w:lang w:eastAsia="ru-RU"/>
          </w:rPr>
          <w:t>www.telenesti.md</w:t>
        </w:r>
      </w:hyperlink>
      <w:r w:rsidR="006F746C" w:rsidRPr="00D5664A">
        <w:rPr>
          <w:color w:val="0000FF"/>
          <w:sz w:val="18"/>
          <w:szCs w:val="20"/>
          <w:u w:val="single"/>
          <w:lang w:eastAsia="ru-RU"/>
        </w:rPr>
        <w:t>,</w:t>
      </w:r>
      <w:r w:rsidR="006F746C" w:rsidRPr="00D5664A">
        <w:rPr>
          <w:color w:val="0000FF"/>
          <w:sz w:val="18"/>
          <w:szCs w:val="20"/>
          <w:lang w:eastAsia="ru-RU"/>
        </w:rPr>
        <w:t xml:space="preserve"> </w:t>
      </w:r>
      <w:proofErr w:type="spellStart"/>
      <w:r w:rsidR="0054488C" w:rsidRPr="0054488C">
        <w:rPr>
          <w:color w:val="0000FF"/>
          <w:sz w:val="18"/>
          <w:szCs w:val="20"/>
          <w:u w:val="single"/>
          <w:lang w:eastAsia="ru-RU"/>
        </w:rPr>
        <w:t>consiliul.raional-telenesti</w:t>
      </w:r>
      <w:proofErr w:type="spellEnd"/>
      <w:r w:rsidR="0054488C" w:rsidRPr="0054488C">
        <w:rPr>
          <w:color w:val="0000FF"/>
          <w:sz w:val="18"/>
          <w:szCs w:val="20"/>
          <w:u w:val="single"/>
          <w:lang w:eastAsia="ru-RU"/>
        </w:rPr>
        <w:t>@</w:t>
      </w:r>
      <w:proofErr w:type="spellStart"/>
      <w:r w:rsidR="0054488C" w:rsidRPr="0054488C">
        <w:rPr>
          <w:color w:val="0000FF"/>
          <w:sz w:val="18"/>
          <w:szCs w:val="20"/>
          <w:u w:val="single"/>
          <w:lang w:eastAsia="ru-RU"/>
        </w:rPr>
        <w:t>apl.gov.md</w:t>
      </w:r>
      <w:proofErr w:type="spellEnd"/>
      <w:r w:rsidR="006F746C" w:rsidRPr="00D5664A">
        <w:rPr>
          <w:sz w:val="18"/>
          <w:szCs w:val="20"/>
          <w:lang w:eastAsia="ru-RU"/>
        </w:rPr>
        <w:t xml:space="preserve"> </w:t>
      </w:r>
      <w:hyperlink r:id="rId10" w:history="1">
        <w:r w:rsidR="006F746C" w:rsidRPr="00D5664A">
          <w:rPr>
            <w:color w:val="0000FF"/>
            <w:sz w:val="18"/>
            <w:szCs w:val="20"/>
            <w:u w:val="single"/>
            <w:lang w:eastAsia="ru-RU"/>
          </w:rPr>
          <w:t>consiliul@telenesti.md</w:t>
        </w:r>
      </w:hyperlink>
      <w:r w:rsidR="006F746C" w:rsidRPr="00D5664A">
        <w:rPr>
          <w:sz w:val="18"/>
          <w:szCs w:val="20"/>
          <w:lang w:eastAsia="ru-RU"/>
        </w:rPr>
        <w:t xml:space="preserve">, </w:t>
      </w:r>
    </w:p>
    <w:p w:rsidR="006F746C" w:rsidRPr="001944A0" w:rsidRDefault="00D463CA" w:rsidP="006F746C">
      <w:r>
        <w:pict>
          <v:rect id="_x0000_i1025" style="width:488.9pt;height:1.75pt" o:hrpct="958" o:hralign="center" o:hrstd="t" o:hr="t" fillcolor="#a0a0a0" stroked="f"/>
        </w:pict>
      </w:r>
    </w:p>
    <w:p w:rsidR="0054488C" w:rsidRPr="00295642" w:rsidRDefault="0054488C" w:rsidP="0054488C">
      <w:pPr>
        <w:tabs>
          <w:tab w:val="center" w:pos="4819"/>
          <w:tab w:val="left" w:pos="4956"/>
          <w:tab w:val="left" w:pos="5664"/>
          <w:tab w:val="left" w:pos="6372"/>
        </w:tabs>
        <w:rPr>
          <w:b/>
        </w:rPr>
      </w:pPr>
      <w:r>
        <w:rPr>
          <w:b/>
          <w:sz w:val="28"/>
        </w:rPr>
        <w:tab/>
      </w:r>
      <w:r w:rsidRPr="00295642">
        <w:rPr>
          <w:b/>
        </w:rPr>
        <w:tab/>
      </w:r>
      <w:r w:rsidRPr="00295642">
        <w:rPr>
          <w:b/>
        </w:rPr>
        <w:tab/>
      </w:r>
      <w:r w:rsidRPr="00295642">
        <w:rPr>
          <w:b/>
        </w:rPr>
        <w:tab/>
      </w:r>
      <w:r w:rsidRPr="00295642">
        <w:rPr>
          <w:b/>
        </w:rPr>
        <w:tab/>
      </w:r>
      <w:r w:rsidR="002269EA" w:rsidRPr="00295642">
        <w:rPr>
          <w:b/>
        </w:rPr>
        <w:t xml:space="preserve">            </w:t>
      </w:r>
      <w:r w:rsidR="00886DA9" w:rsidRPr="00295642">
        <w:rPr>
          <w:b/>
        </w:rPr>
        <w:t>Proiect</w:t>
      </w:r>
      <w:r w:rsidR="002269EA" w:rsidRPr="00295642">
        <w:rPr>
          <w:b/>
        </w:rPr>
        <w:t xml:space="preserve">   </w:t>
      </w:r>
    </w:p>
    <w:p w:rsidR="006F746C" w:rsidRPr="00295642" w:rsidRDefault="006F746C" w:rsidP="00666D8F">
      <w:pPr>
        <w:tabs>
          <w:tab w:val="center" w:pos="4819"/>
          <w:tab w:val="left" w:pos="8070"/>
        </w:tabs>
        <w:jc w:val="center"/>
        <w:rPr>
          <w:b/>
        </w:rPr>
      </w:pPr>
      <w:r w:rsidRPr="00295642">
        <w:rPr>
          <w:b/>
        </w:rPr>
        <w:t xml:space="preserve">DECIZIE nr. </w:t>
      </w:r>
      <w:r w:rsidR="00886DA9" w:rsidRPr="00295642">
        <w:rPr>
          <w:b/>
        </w:rPr>
        <w:t>3/</w:t>
      </w:r>
    </w:p>
    <w:p w:rsidR="006F746C" w:rsidRPr="00FC7CBF" w:rsidRDefault="006F746C" w:rsidP="00886DA9">
      <w:pPr>
        <w:spacing w:after="120" w:line="276" w:lineRule="auto"/>
        <w:jc w:val="both"/>
        <w:rPr>
          <w:b/>
          <w:sz w:val="26"/>
          <w:szCs w:val="26"/>
        </w:rPr>
      </w:pPr>
      <w:r w:rsidRPr="00251EA1">
        <w:rPr>
          <w:sz w:val="26"/>
          <w:szCs w:val="26"/>
        </w:rPr>
        <w:t xml:space="preserve">din </w:t>
      </w:r>
      <w:r w:rsidR="00D463CA">
        <w:rPr>
          <w:sz w:val="26"/>
          <w:szCs w:val="26"/>
        </w:rPr>
        <w:t>29</w:t>
      </w:r>
      <w:r w:rsidR="00886DA9">
        <w:rPr>
          <w:sz w:val="26"/>
          <w:szCs w:val="26"/>
        </w:rPr>
        <w:t xml:space="preserve"> iulie</w:t>
      </w:r>
      <w:r w:rsidR="0054488C">
        <w:rPr>
          <w:sz w:val="26"/>
          <w:szCs w:val="26"/>
        </w:rPr>
        <w:t xml:space="preserve"> 202</w:t>
      </w:r>
      <w:r w:rsidR="00886DA9">
        <w:rPr>
          <w:sz w:val="26"/>
          <w:szCs w:val="26"/>
        </w:rPr>
        <w:t>5</w:t>
      </w:r>
    </w:p>
    <w:p w:rsidR="00F6562F" w:rsidRPr="00FC7CBF" w:rsidRDefault="006F746C" w:rsidP="00F6562F">
      <w:pPr>
        <w:spacing w:line="276" w:lineRule="auto"/>
        <w:ind w:left="-426" w:firstLine="426"/>
        <w:rPr>
          <w:b/>
          <w:sz w:val="26"/>
          <w:szCs w:val="26"/>
        </w:rPr>
      </w:pPr>
      <w:r w:rsidRPr="00FC7CBF">
        <w:rPr>
          <w:b/>
          <w:sz w:val="26"/>
          <w:szCs w:val="26"/>
        </w:rPr>
        <w:t xml:space="preserve"> </w:t>
      </w:r>
      <w:r w:rsidRPr="00FC7CBF">
        <w:rPr>
          <w:rFonts w:eastAsia="Calibri"/>
          <w:b/>
          <w:sz w:val="26"/>
          <w:szCs w:val="26"/>
        </w:rPr>
        <w:t>Privitor la modificarea deciziei nr. 2/20 din 29.05.2020 „</w:t>
      </w:r>
      <w:r w:rsidRPr="00FC7CBF">
        <w:rPr>
          <w:b/>
          <w:sz w:val="26"/>
          <w:szCs w:val="26"/>
        </w:rPr>
        <w:t>Cu privire</w:t>
      </w:r>
    </w:p>
    <w:p w:rsidR="00886DA9" w:rsidRDefault="006F746C" w:rsidP="00886DA9">
      <w:pPr>
        <w:spacing w:after="120" w:line="276" w:lineRule="auto"/>
        <w:ind w:left="-426"/>
        <w:rPr>
          <w:b/>
          <w:sz w:val="26"/>
          <w:szCs w:val="26"/>
        </w:rPr>
      </w:pPr>
      <w:r w:rsidRPr="00FC7CBF">
        <w:rPr>
          <w:b/>
          <w:sz w:val="26"/>
          <w:szCs w:val="26"/>
        </w:rPr>
        <w:t xml:space="preserve"> la aprobarea statelor de personal din cadrul IMSP Centrul de Sănătate Telenești și Centrul de Sănătate Căzănești”</w:t>
      </w:r>
    </w:p>
    <w:p w:rsidR="006F746C" w:rsidRPr="00FC7CBF" w:rsidRDefault="006F746C" w:rsidP="00487210">
      <w:pPr>
        <w:spacing w:line="276" w:lineRule="auto"/>
        <w:ind w:left="-426"/>
        <w:jc w:val="both"/>
        <w:rPr>
          <w:b/>
          <w:bCs/>
          <w:color w:val="000000" w:themeColor="text1"/>
          <w:sz w:val="26"/>
          <w:szCs w:val="26"/>
        </w:rPr>
      </w:pPr>
      <w:r w:rsidRPr="00FC7CBF">
        <w:rPr>
          <w:rFonts w:eastAsia="Calibri"/>
          <w:color w:val="000000" w:themeColor="text1"/>
          <w:sz w:val="26"/>
          <w:szCs w:val="26"/>
        </w:rPr>
        <w:tab/>
      </w:r>
      <w:r w:rsidR="0054488C">
        <w:rPr>
          <w:color w:val="000000" w:themeColor="text1"/>
          <w:sz w:val="26"/>
          <w:szCs w:val="26"/>
        </w:rPr>
        <w:t>Î</w:t>
      </w:r>
      <w:r w:rsidR="0054488C" w:rsidRPr="00FC7CBF">
        <w:rPr>
          <w:color w:val="000000" w:themeColor="text1"/>
          <w:sz w:val="26"/>
          <w:szCs w:val="26"/>
        </w:rPr>
        <w:t>n temeiul art. 43 alin. (2), 46 alin. (1) al Legii nr.</w:t>
      </w:r>
      <w:r w:rsidR="00E11A65">
        <w:rPr>
          <w:color w:val="000000" w:themeColor="text1"/>
          <w:sz w:val="26"/>
          <w:szCs w:val="26"/>
        </w:rPr>
        <w:t xml:space="preserve"> </w:t>
      </w:r>
      <w:r w:rsidR="0054488C" w:rsidRPr="00FC7CBF">
        <w:rPr>
          <w:color w:val="000000" w:themeColor="text1"/>
          <w:sz w:val="26"/>
          <w:szCs w:val="26"/>
        </w:rPr>
        <w:t>436/2006 privind administraţia publică locală,</w:t>
      </w:r>
      <w:r w:rsidR="0054488C">
        <w:rPr>
          <w:color w:val="000000" w:themeColor="text1"/>
          <w:sz w:val="26"/>
          <w:szCs w:val="26"/>
        </w:rPr>
        <w:t xml:space="preserve"> </w:t>
      </w:r>
      <w:r w:rsidR="0054488C" w:rsidRPr="00FC7CBF">
        <w:rPr>
          <w:color w:val="000000" w:themeColor="text1"/>
          <w:sz w:val="26"/>
          <w:szCs w:val="26"/>
        </w:rPr>
        <w:t>ținând cont de prevederile Ordinul Ministerului Muncii Protecției Sociale și a Familiei nr. 11</w:t>
      </w:r>
      <w:r w:rsidR="00295642">
        <w:rPr>
          <w:color w:val="000000" w:themeColor="text1"/>
          <w:sz w:val="26"/>
          <w:szCs w:val="26"/>
        </w:rPr>
        <w:t>/</w:t>
      </w:r>
      <w:r w:rsidR="0054488C" w:rsidRPr="00FC7CBF">
        <w:rPr>
          <w:color w:val="000000" w:themeColor="text1"/>
          <w:sz w:val="26"/>
          <w:szCs w:val="26"/>
        </w:rPr>
        <w:t xml:space="preserve">2021 cu privire la aprobarea Clasificatorului ocupaţiilor din Republica Moldova, </w:t>
      </w:r>
      <w:r w:rsidR="00487210">
        <w:rPr>
          <w:color w:val="000000" w:themeColor="text1"/>
          <w:sz w:val="26"/>
          <w:szCs w:val="26"/>
        </w:rPr>
        <w:t xml:space="preserve">pct. 37 din </w:t>
      </w:r>
      <w:r w:rsidR="0054488C" w:rsidRPr="00FC7CBF">
        <w:rPr>
          <w:color w:val="000000" w:themeColor="text1"/>
          <w:sz w:val="26"/>
          <w:szCs w:val="26"/>
        </w:rPr>
        <w:t>Ordinul Ministerului Sănătății nr.</w:t>
      </w:r>
      <w:r w:rsidR="00487210">
        <w:rPr>
          <w:color w:val="000000" w:themeColor="text1"/>
          <w:sz w:val="26"/>
          <w:szCs w:val="26"/>
        </w:rPr>
        <w:t>1089/288/2024</w:t>
      </w:r>
      <w:r w:rsidR="0054488C" w:rsidRPr="00FC7CBF">
        <w:rPr>
          <w:color w:val="000000" w:themeColor="text1"/>
          <w:sz w:val="26"/>
          <w:szCs w:val="26"/>
        </w:rPr>
        <w:t xml:space="preserve"> </w:t>
      </w:r>
      <w:r w:rsidR="00487210" w:rsidRPr="00487210">
        <w:rPr>
          <w:color w:val="000000" w:themeColor="text1"/>
          <w:sz w:val="26"/>
          <w:szCs w:val="26"/>
        </w:rPr>
        <w:t>privind aprobarea Normelor metodologice</w:t>
      </w:r>
      <w:r w:rsidR="00487210">
        <w:rPr>
          <w:color w:val="000000" w:themeColor="text1"/>
          <w:sz w:val="26"/>
          <w:szCs w:val="26"/>
        </w:rPr>
        <w:t xml:space="preserve"> </w:t>
      </w:r>
      <w:r w:rsidR="00487210" w:rsidRPr="00487210">
        <w:rPr>
          <w:color w:val="000000" w:themeColor="text1"/>
          <w:sz w:val="26"/>
          <w:szCs w:val="26"/>
        </w:rPr>
        <w:t>de aplicare a Programului unic al asigurării</w:t>
      </w:r>
      <w:r w:rsidR="00487210">
        <w:rPr>
          <w:color w:val="000000" w:themeColor="text1"/>
          <w:sz w:val="26"/>
          <w:szCs w:val="26"/>
        </w:rPr>
        <w:t xml:space="preserve"> </w:t>
      </w:r>
      <w:r w:rsidR="00487210" w:rsidRPr="00487210">
        <w:rPr>
          <w:color w:val="000000" w:themeColor="text1"/>
          <w:sz w:val="26"/>
          <w:szCs w:val="26"/>
        </w:rPr>
        <w:t>obligatorii de asistenţă medicală</w:t>
      </w:r>
      <w:r w:rsidR="0054488C" w:rsidRPr="00FC7CBF">
        <w:rPr>
          <w:color w:val="000000" w:themeColor="text1"/>
          <w:sz w:val="26"/>
          <w:szCs w:val="26"/>
        </w:rPr>
        <w:t>, Decizia Consiliului raional nr. 3/11 din 25 mai 2017 cu privire la avizarea Regulamentelor de activitate a IMSP Centrele de Sănătate din raionul Telenești și aprobarea Consiliilor Administrative a Instituţiilor vizate,</w:t>
      </w:r>
      <w:r w:rsidR="0054488C" w:rsidRPr="00FC7CBF">
        <w:rPr>
          <w:sz w:val="26"/>
          <w:szCs w:val="26"/>
        </w:rPr>
        <w:t xml:space="preserve"> art. 62 alin (1) și (2) al Legii nr. 100/2017 cu privire la actele normative</w:t>
      </w:r>
      <w:r w:rsidR="0054488C">
        <w:rPr>
          <w:sz w:val="26"/>
          <w:szCs w:val="26"/>
        </w:rPr>
        <w:t xml:space="preserve">, </w:t>
      </w:r>
      <w:r w:rsidR="00D92892">
        <w:rPr>
          <w:rFonts w:eastAsia="Calibri"/>
          <w:color w:val="000000" w:themeColor="text1"/>
          <w:sz w:val="26"/>
          <w:szCs w:val="26"/>
        </w:rPr>
        <w:t>urmare a</w:t>
      </w:r>
      <w:r w:rsidR="00D92892">
        <w:rPr>
          <w:sz w:val="26"/>
          <w:szCs w:val="26"/>
        </w:rPr>
        <w:t xml:space="preserve"> solicitării Ministerului Sănătății nr. 13/2134 din 10.07.2025 și </w:t>
      </w:r>
      <w:r w:rsidRPr="00FC7CBF">
        <w:rPr>
          <w:rFonts w:eastAsia="Calibri"/>
          <w:color w:val="000000" w:themeColor="text1"/>
          <w:sz w:val="26"/>
          <w:szCs w:val="26"/>
        </w:rPr>
        <w:t>demersul</w:t>
      </w:r>
      <w:r w:rsidR="0054488C">
        <w:rPr>
          <w:rFonts w:eastAsia="Calibri"/>
          <w:color w:val="000000" w:themeColor="text1"/>
          <w:sz w:val="26"/>
          <w:szCs w:val="26"/>
        </w:rPr>
        <w:t>ui</w:t>
      </w:r>
      <w:r w:rsidRPr="00FC7CBF">
        <w:rPr>
          <w:rFonts w:eastAsia="Calibri"/>
          <w:color w:val="000000" w:themeColor="text1"/>
          <w:sz w:val="26"/>
          <w:szCs w:val="26"/>
        </w:rPr>
        <w:t xml:space="preserve"> șefului IM</w:t>
      </w:r>
      <w:r w:rsidR="00AC73AC" w:rsidRPr="00FC7CBF">
        <w:rPr>
          <w:rFonts w:eastAsia="Calibri"/>
          <w:color w:val="000000" w:themeColor="text1"/>
          <w:sz w:val="26"/>
          <w:szCs w:val="26"/>
        </w:rPr>
        <w:t>S</w:t>
      </w:r>
      <w:r w:rsidRPr="00FC7CBF">
        <w:rPr>
          <w:rFonts w:eastAsia="Calibri"/>
          <w:color w:val="000000" w:themeColor="text1"/>
          <w:sz w:val="26"/>
          <w:szCs w:val="26"/>
        </w:rPr>
        <w:t xml:space="preserve">P Centrul de Sănătate </w:t>
      </w:r>
      <w:r w:rsidR="0054488C">
        <w:rPr>
          <w:rFonts w:eastAsia="Calibri"/>
          <w:color w:val="000000" w:themeColor="text1"/>
          <w:sz w:val="26"/>
          <w:szCs w:val="26"/>
        </w:rPr>
        <w:t>Telenești</w:t>
      </w:r>
      <w:r w:rsidR="0062696F" w:rsidRPr="00FC7CBF">
        <w:rPr>
          <w:rFonts w:eastAsia="Calibri"/>
          <w:color w:val="000000" w:themeColor="text1"/>
          <w:sz w:val="26"/>
          <w:szCs w:val="26"/>
        </w:rPr>
        <w:t xml:space="preserve"> nr. </w:t>
      </w:r>
      <w:r w:rsidR="00487210">
        <w:rPr>
          <w:rFonts w:eastAsia="Calibri"/>
          <w:color w:val="000000" w:themeColor="text1"/>
          <w:sz w:val="26"/>
          <w:szCs w:val="26"/>
        </w:rPr>
        <w:t>57</w:t>
      </w:r>
      <w:r w:rsidR="0062696F" w:rsidRPr="00FC7CBF">
        <w:rPr>
          <w:rFonts w:eastAsia="Calibri"/>
          <w:color w:val="000000" w:themeColor="text1"/>
          <w:sz w:val="26"/>
          <w:szCs w:val="26"/>
        </w:rPr>
        <w:t xml:space="preserve"> din </w:t>
      </w:r>
      <w:r w:rsidR="00487210">
        <w:rPr>
          <w:rFonts w:eastAsia="Calibri"/>
          <w:color w:val="000000" w:themeColor="text1"/>
          <w:sz w:val="26"/>
          <w:szCs w:val="26"/>
        </w:rPr>
        <w:t>04.07</w:t>
      </w:r>
      <w:r w:rsidR="002269EA">
        <w:rPr>
          <w:rFonts w:eastAsia="Calibri"/>
          <w:color w:val="000000" w:themeColor="text1"/>
          <w:sz w:val="26"/>
          <w:szCs w:val="26"/>
        </w:rPr>
        <w:t>.</w:t>
      </w:r>
      <w:r w:rsidR="0054488C">
        <w:rPr>
          <w:rFonts w:eastAsia="Calibri"/>
          <w:color w:val="000000" w:themeColor="text1"/>
          <w:sz w:val="26"/>
          <w:szCs w:val="26"/>
        </w:rPr>
        <w:t>202</w:t>
      </w:r>
      <w:r w:rsidR="00487210">
        <w:rPr>
          <w:rFonts w:eastAsia="Calibri"/>
          <w:color w:val="000000" w:themeColor="text1"/>
          <w:sz w:val="26"/>
          <w:szCs w:val="26"/>
        </w:rPr>
        <w:t>5</w:t>
      </w:r>
      <w:r w:rsidRPr="00FC7CBF">
        <w:rPr>
          <w:rFonts w:eastAsia="Calibri"/>
          <w:color w:val="000000" w:themeColor="text1"/>
          <w:sz w:val="26"/>
          <w:szCs w:val="26"/>
        </w:rPr>
        <w:t>, privind necesitatea aprobării modificărilor statelor de personal</w:t>
      </w:r>
      <w:r w:rsidR="0062696F" w:rsidRPr="00FC7CBF">
        <w:rPr>
          <w:color w:val="000000" w:themeColor="text1"/>
          <w:sz w:val="26"/>
          <w:szCs w:val="26"/>
        </w:rPr>
        <w:t xml:space="preserve">, </w:t>
      </w:r>
      <w:r w:rsidRPr="00FC7CBF">
        <w:rPr>
          <w:color w:val="000000" w:themeColor="text1"/>
          <w:sz w:val="26"/>
          <w:szCs w:val="26"/>
        </w:rPr>
        <w:t xml:space="preserve">Consiliului raional: </w:t>
      </w:r>
    </w:p>
    <w:p w:rsidR="006F746C" w:rsidRPr="00FC7CBF" w:rsidRDefault="00487210" w:rsidP="00295642">
      <w:pPr>
        <w:spacing w:after="120" w:line="276" w:lineRule="auto"/>
        <w:ind w:left="-284" w:firstLine="710"/>
        <w:jc w:val="both"/>
        <w:rPr>
          <w:rFonts w:eastAsia="Calibri"/>
          <w:b/>
          <w:sz w:val="26"/>
          <w:szCs w:val="26"/>
          <w:lang w:eastAsia="ru-RU"/>
        </w:rPr>
      </w:pPr>
      <w:r>
        <w:rPr>
          <w:rFonts w:eastAsia="Calibri"/>
          <w:b/>
          <w:sz w:val="26"/>
          <w:szCs w:val="26"/>
          <w:lang w:eastAsia="ru-RU"/>
        </w:rPr>
        <w:t xml:space="preserve">                                                      </w:t>
      </w:r>
      <w:r w:rsidR="006F746C" w:rsidRPr="00FC7CBF">
        <w:rPr>
          <w:rFonts w:eastAsia="Calibri"/>
          <w:b/>
          <w:sz w:val="26"/>
          <w:szCs w:val="26"/>
          <w:lang w:eastAsia="ru-RU"/>
        </w:rPr>
        <w:t>DECIDE:</w:t>
      </w:r>
    </w:p>
    <w:p w:rsidR="00722815" w:rsidRPr="00FC7CBF" w:rsidRDefault="006F746C" w:rsidP="00295642">
      <w:pPr>
        <w:spacing w:line="276" w:lineRule="auto"/>
        <w:ind w:left="-567" w:firstLine="567"/>
        <w:jc w:val="both"/>
        <w:rPr>
          <w:sz w:val="26"/>
          <w:szCs w:val="26"/>
        </w:rPr>
      </w:pPr>
      <w:r w:rsidRPr="00FC7CBF">
        <w:rPr>
          <w:rFonts w:eastAsia="Calibri"/>
          <w:sz w:val="26"/>
          <w:szCs w:val="26"/>
          <w:lang w:eastAsia="ru-RU"/>
        </w:rPr>
        <w:t>1. Se aprobă</w:t>
      </w:r>
      <w:r w:rsidR="00722815" w:rsidRPr="00FC7CBF">
        <w:rPr>
          <w:rFonts w:eastAsia="Calibri"/>
          <w:sz w:val="26"/>
          <w:szCs w:val="26"/>
          <w:lang w:eastAsia="ru-RU"/>
        </w:rPr>
        <w:t xml:space="preserve"> modificarea </w:t>
      </w:r>
      <w:r w:rsidR="008E5734" w:rsidRPr="00FC7CBF">
        <w:rPr>
          <w:sz w:val="26"/>
          <w:szCs w:val="26"/>
        </w:rPr>
        <w:t>Anex</w:t>
      </w:r>
      <w:r w:rsidR="008E5734">
        <w:rPr>
          <w:sz w:val="26"/>
          <w:szCs w:val="26"/>
        </w:rPr>
        <w:t xml:space="preserve">ei </w:t>
      </w:r>
      <w:r w:rsidR="008E5734" w:rsidRPr="00FC7CBF">
        <w:rPr>
          <w:sz w:val="26"/>
          <w:szCs w:val="26"/>
        </w:rPr>
        <w:t xml:space="preserve">nr. </w:t>
      </w:r>
      <w:r w:rsidR="008E5734">
        <w:rPr>
          <w:sz w:val="26"/>
          <w:szCs w:val="26"/>
        </w:rPr>
        <w:t>1 din</w:t>
      </w:r>
      <w:r w:rsidR="008E5734" w:rsidRPr="00FC7CBF">
        <w:rPr>
          <w:sz w:val="26"/>
          <w:szCs w:val="26"/>
        </w:rPr>
        <w:t xml:space="preserve"> </w:t>
      </w:r>
      <w:r w:rsidR="008E5734">
        <w:rPr>
          <w:rFonts w:eastAsia="Calibri"/>
          <w:sz w:val="26"/>
          <w:szCs w:val="26"/>
          <w:lang w:eastAsia="ru-RU"/>
        </w:rPr>
        <w:t>D</w:t>
      </w:r>
      <w:r w:rsidR="00722815" w:rsidRPr="00FC7CBF">
        <w:rPr>
          <w:rFonts w:eastAsia="Calibri"/>
          <w:sz w:val="26"/>
          <w:szCs w:val="26"/>
          <w:lang w:eastAsia="ru-RU"/>
        </w:rPr>
        <w:t>ecizi</w:t>
      </w:r>
      <w:r w:rsidR="008E5734">
        <w:rPr>
          <w:rFonts w:eastAsia="Calibri"/>
          <w:sz w:val="26"/>
          <w:szCs w:val="26"/>
          <w:lang w:eastAsia="ru-RU"/>
        </w:rPr>
        <w:t>a</w:t>
      </w:r>
      <w:r w:rsidR="00722815" w:rsidRPr="00FC7CBF">
        <w:rPr>
          <w:rFonts w:eastAsia="Calibri"/>
          <w:sz w:val="26"/>
          <w:szCs w:val="26"/>
          <w:lang w:eastAsia="ru-RU"/>
        </w:rPr>
        <w:t xml:space="preserve"> </w:t>
      </w:r>
      <w:r w:rsidR="00722815" w:rsidRPr="00FC7CBF">
        <w:rPr>
          <w:rFonts w:eastAsia="Calibri"/>
          <w:sz w:val="26"/>
          <w:szCs w:val="26"/>
        </w:rPr>
        <w:t>nr. 2/20 din 29.05.2020 „</w:t>
      </w:r>
      <w:r w:rsidR="00722815" w:rsidRPr="00FC7CBF">
        <w:rPr>
          <w:sz w:val="26"/>
          <w:szCs w:val="26"/>
        </w:rPr>
        <w:t>Cu privire la aprobarea statelor de personal din cadrul IMSP Centrul de Sănătate Telenești și Centrul de Sănătate Căzănești”</w:t>
      </w:r>
      <w:r w:rsidR="004725A1" w:rsidRPr="00FC7CBF">
        <w:rPr>
          <w:sz w:val="26"/>
          <w:szCs w:val="26"/>
        </w:rPr>
        <w:t xml:space="preserve"> </w:t>
      </w:r>
      <w:r w:rsidR="00722815" w:rsidRPr="00FC7CBF">
        <w:rPr>
          <w:sz w:val="26"/>
          <w:szCs w:val="26"/>
        </w:rPr>
        <w:t>după cum urmează:</w:t>
      </w:r>
    </w:p>
    <w:p w:rsidR="007B6C13" w:rsidRDefault="00761D6D" w:rsidP="00295642">
      <w:pPr>
        <w:spacing w:after="120" w:line="276" w:lineRule="auto"/>
        <w:ind w:left="-567" w:firstLine="425"/>
        <w:jc w:val="both"/>
        <w:rPr>
          <w:bCs/>
          <w:sz w:val="26"/>
          <w:szCs w:val="26"/>
        </w:rPr>
      </w:pPr>
      <w:r w:rsidRPr="00FC7CBF">
        <w:rPr>
          <w:sz w:val="26"/>
          <w:szCs w:val="26"/>
        </w:rPr>
        <w:t xml:space="preserve">a) </w:t>
      </w:r>
      <w:r w:rsidR="0097002A" w:rsidRPr="00FC7CBF">
        <w:rPr>
          <w:sz w:val="26"/>
          <w:szCs w:val="26"/>
        </w:rPr>
        <w:t>la capitolul I</w:t>
      </w:r>
      <w:r w:rsidR="00105277">
        <w:rPr>
          <w:sz w:val="26"/>
          <w:szCs w:val="26"/>
        </w:rPr>
        <w:t>II</w:t>
      </w:r>
      <w:r w:rsidR="0097002A" w:rsidRPr="00FC7CBF">
        <w:rPr>
          <w:sz w:val="26"/>
          <w:szCs w:val="26"/>
        </w:rPr>
        <w:t xml:space="preserve"> „</w:t>
      </w:r>
      <w:r w:rsidR="00105277">
        <w:rPr>
          <w:bCs/>
          <w:i/>
          <w:sz w:val="26"/>
          <w:szCs w:val="26"/>
        </w:rPr>
        <w:t>Medici specialiști</w:t>
      </w:r>
      <w:r w:rsidR="0097002A" w:rsidRPr="00FC7CBF">
        <w:rPr>
          <w:bCs/>
          <w:sz w:val="26"/>
          <w:szCs w:val="26"/>
        </w:rPr>
        <w:t>”</w:t>
      </w:r>
      <w:r w:rsidR="00B25FB7" w:rsidRPr="00FC7CBF">
        <w:rPr>
          <w:bCs/>
          <w:sz w:val="26"/>
          <w:szCs w:val="26"/>
        </w:rPr>
        <w:t xml:space="preserve"> </w:t>
      </w:r>
      <w:r w:rsidR="007B6C13">
        <w:rPr>
          <w:bCs/>
          <w:sz w:val="26"/>
          <w:szCs w:val="26"/>
        </w:rPr>
        <w:t xml:space="preserve">se </w:t>
      </w:r>
      <w:r w:rsidR="002269EA">
        <w:rPr>
          <w:bCs/>
          <w:sz w:val="26"/>
          <w:szCs w:val="26"/>
        </w:rPr>
        <w:t>completează cu</w:t>
      </w:r>
      <w:r w:rsidR="007B6C13" w:rsidRPr="00FC7CBF">
        <w:rPr>
          <w:bCs/>
          <w:sz w:val="26"/>
          <w:szCs w:val="26"/>
        </w:rPr>
        <w:t xml:space="preserve"> </w:t>
      </w:r>
      <w:r w:rsidR="00B25FB7" w:rsidRPr="00FC7CBF">
        <w:rPr>
          <w:bCs/>
          <w:sz w:val="26"/>
          <w:szCs w:val="26"/>
        </w:rPr>
        <w:t>poziți</w:t>
      </w:r>
      <w:r w:rsidR="002269EA">
        <w:rPr>
          <w:bCs/>
          <w:sz w:val="26"/>
          <w:szCs w:val="26"/>
        </w:rPr>
        <w:t>a</w:t>
      </w:r>
      <w:r w:rsidR="003A0147">
        <w:rPr>
          <w:bCs/>
          <w:sz w:val="26"/>
          <w:szCs w:val="26"/>
        </w:rPr>
        <w:t xml:space="preserve"> după cum urmează:</w:t>
      </w:r>
      <w:r w:rsidR="00B25FB7" w:rsidRPr="00FC7CBF">
        <w:rPr>
          <w:bCs/>
          <w:sz w:val="26"/>
          <w:szCs w:val="26"/>
        </w:rPr>
        <w:t xml:space="preserve"> </w:t>
      </w:r>
    </w:p>
    <w:tbl>
      <w:tblPr>
        <w:tblW w:w="9463" w:type="dxa"/>
        <w:jc w:val="center"/>
        <w:tblInd w:w="-1268" w:type="dxa"/>
        <w:tblLayout w:type="fixed"/>
        <w:tblLook w:val="0000" w:firstRow="0" w:lastRow="0" w:firstColumn="0" w:lastColumn="0" w:noHBand="0" w:noVBand="0"/>
      </w:tblPr>
      <w:tblGrid>
        <w:gridCol w:w="533"/>
        <w:gridCol w:w="1134"/>
        <w:gridCol w:w="6379"/>
        <w:gridCol w:w="1417"/>
      </w:tblGrid>
      <w:tr w:rsidR="007B6C13" w:rsidRPr="00D5664A" w:rsidTr="00295642">
        <w:trPr>
          <w:trHeight w:val="332"/>
          <w:jc w:val="center"/>
        </w:trPr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13" w:rsidRPr="00E11A65" w:rsidRDefault="00E11A65" w:rsidP="00295642">
            <w:pPr>
              <w:spacing w:line="276" w:lineRule="auto"/>
              <w:ind w:left="-567" w:firstLine="425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 w:rsidR="00105277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6C13" w:rsidRPr="00E11A65" w:rsidRDefault="00E11A65" w:rsidP="00295642">
            <w:pPr>
              <w:spacing w:line="276" w:lineRule="auto"/>
              <w:ind w:left="-567" w:firstLine="425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</w:t>
            </w:r>
            <w:r w:rsidR="00105277">
              <w:rPr>
                <w:bCs/>
                <w:sz w:val="26"/>
                <w:szCs w:val="26"/>
              </w:rPr>
              <w:t>221201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269EA" w:rsidRPr="00E11A65" w:rsidRDefault="002269EA" w:rsidP="00295642">
            <w:pPr>
              <w:spacing w:line="276" w:lineRule="auto"/>
              <w:ind w:left="73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</w:rPr>
              <w:t xml:space="preserve"> </w:t>
            </w:r>
            <w:r w:rsidR="00105277">
              <w:rPr>
                <w:bCs/>
              </w:rPr>
              <w:t xml:space="preserve">Medic </w:t>
            </w:r>
            <w:proofErr w:type="spellStart"/>
            <w:r w:rsidR="00105277">
              <w:rPr>
                <w:bCs/>
              </w:rPr>
              <w:t>fiziopneumolog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6C13" w:rsidRPr="00E11A65" w:rsidRDefault="002269EA" w:rsidP="00295642">
            <w:pPr>
              <w:spacing w:line="276" w:lineRule="auto"/>
              <w:ind w:left="-567" w:firstLine="425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  1.0</w:t>
            </w:r>
          </w:p>
        </w:tc>
      </w:tr>
    </w:tbl>
    <w:p w:rsidR="002E3FCF" w:rsidRDefault="0054488C" w:rsidP="00295642">
      <w:pPr>
        <w:spacing w:line="276" w:lineRule="auto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b) la capitolul </w:t>
      </w:r>
      <w:r w:rsidR="003E4B96">
        <w:rPr>
          <w:bCs/>
          <w:sz w:val="26"/>
          <w:szCs w:val="26"/>
        </w:rPr>
        <w:t>IV</w:t>
      </w:r>
      <w:r>
        <w:rPr>
          <w:bCs/>
          <w:sz w:val="26"/>
          <w:szCs w:val="26"/>
        </w:rPr>
        <w:t xml:space="preserve"> „</w:t>
      </w:r>
      <w:r w:rsidR="003E4B96">
        <w:rPr>
          <w:bCs/>
          <w:i/>
          <w:sz w:val="26"/>
          <w:szCs w:val="26"/>
        </w:rPr>
        <w:t>Serviciul de laborator și diagnostic</w:t>
      </w:r>
      <w:r w:rsidR="007B6C13">
        <w:rPr>
          <w:bCs/>
          <w:i/>
          <w:sz w:val="26"/>
          <w:szCs w:val="26"/>
        </w:rPr>
        <w:t>”</w:t>
      </w:r>
      <w:r w:rsidRPr="0054488C">
        <w:rPr>
          <w:bCs/>
          <w:i/>
          <w:sz w:val="26"/>
          <w:szCs w:val="26"/>
        </w:rPr>
        <w:t xml:space="preserve">, </w:t>
      </w:r>
      <w:r w:rsidRPr="007B6C13">
        <w:rPr>
          <w:bCs/>
          <w:sz w:val="26"/>
          <w:szCs w:val="26"/>
        </w:rPr>
        <w:t>subcapitolul</w:t>
      </w:r>
      <w:r w:rsidRPr="0054488C">
        <w:rPr>
          <w:bCs/>
          <w:i/>
          <w:sz w:val="26"/>
          <w:szCs w:val="26"/>
        </w:rPr>
        <w:t xml:space="preserve"> </w:t>
      </w:r>
      <w:r w:rsidR="007B6C13">
        <w:rPr>
          <w:bCs/>
          <w:i/>
          <w:sz w:val="26"/>
          <w:szCs w:val="26"/>
        </w:rPr>
        <w:t>„</w:t>
      </w:r>
      <w:r w:rsidR="003E4B96">
        <w:rPr>
          <w:bCs/>
          <w:i/>
          <w:sz w:val="26"/>
          <w:szCs w:val="26"/>
        </w:rPr>
        <w:t>Personal medical mediu</w:t>
      </w:r>
      <w:r>
        <w:rPr>
          <w:bCs/>
          <w:sz w:val="26"/>
          <w:szCs w:val="26"/>
        </w:rPr>
        <w:t>”</w:t>
      </w:r>
      <w:r w:rsidR="002E3FCF">
        <w:rPr>
          <w:bCs/>
          <w:sz w:val="26"/>
          <w:szCs w:val="26"/>
        </w:rPr>
        <w:t xml:space="preserve"> se modifică după cum urmează:</w:t>
      </w:r>
    </w:p>
    <w:p w:rsidR="002E3FCF" w:rsidRDefault="002E3FCF" w:rsidP="00295642">
      <w:pPr>
        <w:spacing w:line="276" w:lineRule="auto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</w:t>
      </w:r>
      <w:r w:rsidR="003A0147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la </w:t>
      </w:r>
      <w:r w:rsidR="003A0147">
        <w:rPr>
          <w:bCs/>
          <w:sz w:val="26"/>
          <w:szCs w:val="26"/>
        </w:rPr>
        <w:t>poziția</w:t>
      </w:r>
      <w:r w:rsidR="00D9708A">
        <w:rPr>
          <w:bCs/>
          <w:sz w:val="26"/>
          <w:szCs w:val="26"/>
        </w:rPr>
        <w:t xml:space="preserve"> nr. 1</w:t>
      </w:r>
      <w:r w:rsidR="003A0147">
        <w:rPr>
          <w:bCs/>
          <w:sz w:val="26"/>
          <w:szCs w:val="26"/>
        </w:rPr>
        <w:t xml:space="preserve"> „</w:t>
      </w:r>
      <w:r w:rsidR="003E4B96">
        <w:rPr>
          <w:bCs/>
          <w:i/>
          <w:sz w:val="26"/>
          <w:szCs w:val="26"/>
        </w:rPr>
        <w:t>Felcer laborant cu studii mediu – 5 unități</w:t>
      </w:r>
      <w:r w:rsidR="003A0147">
        <w:rPr>
          <w:bCs/>
          <w:i/>
          <w:sz w:val="26"/>
          <w:szCs w:val="26"/>
        </w:rPr>
        <w:t>”</w:t>
      </w:r>
      <w:r w:rsidR="003A0147">
        <w:rPr>
          <w:bCs/>
          <w:sz w:val="26"/>
          <w:szCs w:val="26"/>
        </w:rPr>
        <w:t xml:space="preserve"> se completează </w:t>
      </w:r>
      <w:r w:rsidR="003E4B96">
        <w:rPr>
          <w:bCs/>
          <w:sz w:val="26"/>
          <w:szCs w:val="26"/>
        </w:rPr>
        <w:t>cu 1 unitate</w:t>
      </w:r>
    </w:p>
    <w:p w:rsidR="007B6C13" w:rsidRDefault="002E3FCF" w:rsidP="00295642">
      <w:pPr>
        <w:spacing w:after="120" w:line="276" w:lineRule="auto"/>
        <w:ind w:left="-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se completează cu poziția </w:t>
      </w:r>
      <w:r w:rsidR="00D9708A">
        <w:rPr>
          <w:bCs/>
          <w:sz w:val="26"/>
          <w:szCs w:val="26"/>
        </w:rPr>
        <w:t xml:space="preserve">nr. 5 </w:t>
      </w:r>
      <w:r>
        <w:rPr>
          <w:bCs/>
          <w:sz w:val="26"/>
          <w:szCs w:val="26"/>
        </w:rPr>
        <w:t>„</w:t>
      </w:r>
      <w:r w:rsidRPr="002E3FCF">
        <w:rPr>
          <w:bCs/>
          <w:i/>
          <w:sz w:val="26"/>
          <w:szCs w:val="26"/>
        </w:rPr>
        <w:t xml:space="preserve">Asistent medical la medic </w:t>
      </w:r>
      <w:proofErr w:type="spellStart"/>
      <w:r w:rsidRPr="002E3FCF">
        <w:rPr>
          <w:bCs/>
          <w:i/>
          <w:sz w:val="26"/>
          <w:szCs w:val="26"/>
        </w:rPr>
        <w:t>fiziopneumolog</w:t>
      </w:r>
      <w:proofErr w:type="spellEnd"/>
      <w:r>
        <w:rPr>
          <w:bCs/>
          <w:i/>
          <w:sz w:val="26"/>
          <w:szCs w:val="26"/>
        </w:rPr>
        <w:t xml:space="preserve"> – </w:t>
      </w:r>
      <w:r w:rsidR="00D9708A" w:rsidRPr="00D9708A">
        <w:rPr>
          <w:bCs/>
          <w:i/>
          <w:sz w:val="26"/>
          <w:szCs w:val="26"/>
        </w:rPr>
        <w:t>2</w:t>
      </w:r>
      <w:r>
        <w:rPr>
          <w:bCs/>
          <w:i/>
          <w:sz w:val="26"/>
          <w:szCs w:val="26"/>
        </w:rPr>
        <w:t xml:space="preserve"> unități</w:t>
      </w:r>
      <w:r w:rsidR="00D9708A">
        <w:rPr>
          <w:bCs/>
          <w:sz w:val="26"/>
          <w:szCs w:val="26"/>
        </w:rPr>
        <w:t>”</w:t>
      </w:r>
      <w:r w:rsidR="003E4B96">
        <w:rPr>
          <w:bCs/>
          <w:sz w:val="26"/>
          <w:szCs w:val="26"/>
        </w:rPr>
        <w:t xml:space="preserve"> </w:t>
      </w:r>
    </w:p>
    <w:tbl>
      <w:tblPr>
        <w:tblW w:w="9595" w:type="dxa"/>
        <w:jc w:val="center"/>
        <w:tblInd w:w="-1187" w:type="dxa"/>
        <w:tblLayout w:type="fixed"/>
        <w:tblLook w:val="0000" w:firstRow="0" w:lastRow="0" w:firstColumn="0" w:lastColumn="0" w:noHBand="0" w:noVBand="0"/>
      </w:tblPr>
      <w:tblGrid>
        <w:gridCol w:w="426"/>
        <w:gridCol w:w="1231"/>
        <w:gridCol w:w="6520"/>
        <w:gridCol w:w="1418"/>
      </w:tblGrid>
      <w:tr w:rsidR="007B6C13" w:rsidRPr="00D5664A" w:rsidTr="00295642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6C13" w:rsidRPr="00D5664A" w:rsidRDefault="003A0147" w:rsidP="00295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6C13" w:rsidRPr="00D5664A" w:rsidRDefault="003E4B96" w:rsidP="00295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221102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6C13" w:rsidRPr="00D5664A" w:rsidRDefault="003E4B96" w:rsidP="00295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 w:rsidRPr="003E4B96">
              <w:rPr>
                <w:color w:val="000000"/>
              </w:rPr>
              <w:t>Felcer laborant cu studii mediu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6C13" w:rsidRPr="00D5664A" w:rsidRDefault="003E4B96" w:rsidP="00295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6,0</w:t>
            </w:r>
          </w:p>
        </w:tc>
      </w:tr>
      <w:tr w:rsidR="002E3FCF" w:rsidRPr="00D5664A" w:rsidTr="00295642">
        <w:trPr>
          <w:jc w:val="center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3FCF" w:rsidRDefault="002E3FCF" w:rsidP="00295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3FCF" w:rsidRDefault="002E3FCF" w:rsidP="00295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322102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3FCF" w:rsidRPr="003E4B96" w:rsidRDefault="002E3FCF" w:rsidP="0029564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E3FCF">
              <w:rPr>
                <w:color w:val="000000"/>
              </w:rPr>
              <w:t xml:space="preserve">Asistent medical la medic </w:t>
            </w:r>
            <w:proofErr w:type="spellStart"/>
            <w:r w:rsidRPr="002E3FCF">
              <w:rPr>
                <w:color w:val="000000"/>
              </w:rPr>
              <w:t>fiziopneumolog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3FCF" w:rsidRDefault="00D9708A" w:rsidP="002956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  <w:r w:rsidR="002E3FCF">
              <w:rPr>
                <w:rFonts w:ascii="Times New Roman CYR" w:hAnsi="Times New Roman CYR" w:cs="Times New Roman CYR"/>
              </w:rPr>
              <w:t>.0</w:t>
            </w:r>
          </w:p>
        </w:tc>
      </w:tr>
    </w:tbl>
    <w:p w:rsidR="008E5734" w:rsidRDefault="008E5734" w:rsidP="00295642">
      <w:pPr>
        <w:spacing w:after="120" w:line="276" w:lineRule="auto"/>
        <w:ind w:left="-567" w:firstLine="567"/>
        <w:jc w:val="both"/>
        <w:rPr>
          <w:rFonts w:eastAsia="Calibri"/>
          <w:sz w:val="26"/>
          <w:szCs w:val="26"/>
        </w:rPr>
      </w:pPr>
    </w:p>
    <w:p w:rsidR="008E5734" w:rsidRDefault="008E5734" w:rsidP="00295642">
      <w:pPr>
        <w:spacing w:after="120" w:line="276" w:lineRule="auto"/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2. A</w:t>
      </w:r>
      <w:r w:rsidRPr="008E5734">
        <w:rPr>
          <w:rFonts w:eastAsia="Calibri"/>
          <w:sz w:val="26"/>
          <w:szCs w:val="26"/>
        </w:rPr>
        <w:t>nexa nr.</w:t>
      </w:r>
      <w:r>
        <w:rPr>
          <w:rFonts w:eastAsia="Calibri"/>
          <w:sz w:val="26"/>
          <w:szCs w:val="26"/>
        </w:rPr>
        <w:t>1</w:t>
      </w:r>
      <w:r w:rsidRPr="008E5734">
        <w:rPr>
          <w:rFonts w:eastAsia="Calibri"/>
          <w:sz w:val="26"/>
          <w:szCs w:val="26"/>
        </w:rPr>
        <w:t xml:space="preserve"> la Decizia nr. 2/20 din 29 mai 2020„Cu privire la aprobarea statelor de personal din cadrul IMSP Centrul de Sănătate Telenești și Centrul de Sănătate Căzănești”, urmare a modificărilor, va avea următorul conținut, (se anexează).</w:t>
      </w:r>
    </w:p>
    <w:p w:rsidR="006F746C" w:rsidRPr="00FC7CBF" w:rsidRDefault="008E5734" w:rsidP="00295642">
      <w:pPr>
        <w:spacing w:after="120" w:line="276" w:lineRule="auto"/>
        <w:ind w:left="-567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="00117129" w:rsidRPr="00FC7CBF">
        <w:rPr>
          <w:rFonts w:eastAsia="Calibri"/>
          <w:sz w:val="26"/>
          <w:szCs w:val="26"/>
        </w:rPr>
        <w:t>. Șeful Centrului</w:t>
      </w:r>
      <w:r w:rsidR="006F746C" w:rsidRPr="00FC7CBF">
        <w:rPr>
          <w:rFonts w:eastAsia="Calibri"/>
          <w:sz w:val="26"/>
          <w:szCs w:val="26"/>
        </w:rPr>
        <w:t xml:space="preserve"> de</w:t>
      </w:r>
      <w:r w:rsidR="00117129" w:rsidRPr="00FC7CBF">
        <w:rPr>
          <w:rFonts w:eastAsia="Calibri"/>
          <w:sz w:val="26"/>
          <w:szCs w:val="26"/>
        </w:rPr>
        <w:t xml:space="preserve"> Sănătate </w:t>
      </w:r>
      <w:r w:rsidR="00E11A65">
        <w:rPr>
          <w:rFonts w:eastAsia="Calibri"/>
          <w:sz w:val="26"/>
          <w:szCs w:val="26"/>
        </w:rPr>
        <w:t>Telenești</w:t>
      </w:r>
      <w:r w:rsidR="006F746C" w:rsidRPr="00FC7CBF">
        <w:rPr>
          <w:rFonts w:eastAsia="Calibri"/>
          <w:sz w:val="26"/>
          <w:szCs w:val="26"/>
        </w:rPr>
        <w:t>, la încadrarea</w:t>
      </w:r>
      <w:r w:rsidR="00117129" w:rsidRPr="00FC7CBF">
        <w:rPr>
          <w:rFonts w:eastAsia="Calibri"/>
          <w:sz w:val="26"/>
          <w:szCs w:val="26"/>
        </w:rPr>
        <w:t xml:space="preserve"> personalului din subordine, va</w:t>
      </w:r>
      <w:r w:rsidR="006F746C" w:rsidRPr="00FC7CBF">
        <w:rPr>
          <w:rFonts w:eastAsia="Calibri"/>
          <w:sz w:val="26"/>
          <w:szCs w:val="26"/>
        </w:rPr>
        <w:t xml:space="preserve"> ține</w:t>
      </w:r>
      <w:r w:rsidR="007768A3" w:rsidRPr="00FC7CBF">
        <w:rPr>
          <w:rFonts w:eastAsia="Calibri"/>
          <w:sz w:val="26"/>
          <w:szCs w:val="26"/>
        </w:rPr>
        <w:t xml:space="preserve"> cont de prevederile prezentei d</w:t>
      </w:r>
      <w:r w:rsidR="006F746C" w:rsidRPr="00FC7CBF">
        <w:rPr>
          <w:rFonts w:eastAsia="Calibri"/>
          <w:sz w:val="26"/>
          <w:szCs w:val="26"/>
        </w:rPr>
        <w:t>ecizii și a legislației în vigoare.</w:t>
      </w:r>
    </w:p>
    <w:p w:rsidR="006F746C" w:rsidRPr="00FC7CBF" w:rsidRDefault="008E5734" w:rsidP="00CA75D6">
      <w:pPr>
        <w:spacing w:after="120" w:line="276" w:lineRule="auto"/>
        <w:ind w:left="-567" w:firstLine="567"/>
        <w:jc w:val="both"/>
        <w:rPr>
          <w:rFonts w:eastAsia="Calibri"/>
          <w:b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4</w:t>
      </w:r>
      <w:r w:rsidR="006F746C" w:rsidRPr="00FC7CBF">
        <w:rPr>
          <w:rFonts w:eastAsia="Calibri"/>
          <w:sz w:val="26"/>
          <w:szCs w:val="26"/>
          <w:lang w:eastAsia="ru-RU"/>
        </w:rPr>
        <w:t>.</w:t>
      </w:r>
      <w:r w:rsidR="00E11A65">
        <w:rPr>
          <w:rFonts w:eastAsia="Calibri"/>
          <w:sz w:val="26"/>
          <w:szCs w:val="26"/>
          <w:lang w:eastAsia="ru-RU"/>
        </w:rPr>
        <w:t xml:space="preserve"> </w:t>
      </w:r>
      <w:r w:rsidR="006F746C" w:rsidRPr="00FC7CBF">
        <w:rPr>
          <w:rFonts w:eastAsia="Calibri"/>
          <w:sz w:val="26"/>
          <w:szCs w:val="26"/>
        </w:rPr>
        <w:t>Contr</w:t>
      </w:r>
      <w:r w:rsidR="007768A3" w:rsidRPr="00FC7CBF">
        <w:rPr>
          <w:rFonts w:eastAsia="Calibri"/>
          <w:sz w:val="26"/>
          <w:szCs w:val="26"/>
        </w:rPr>
        <w:t>olul asupra executării deciziei date</w:t>
      </w:r>
      <w:r w:rsidR="006F746C" w:rsidRPr="00FC7CBF">
        <w:rPr>
          <w:rFonts w:eastAsia="Calibri"/>
          <w:sz w:val="26"/>
          <w:szCs w:val="26"/>
        </w:rPr>
        <w:t xml:space="preserve"> urmează a fi exercitat de către Vicepreşedintele raionului pentru probleme sociale.</w:t>
      </w:r>
    </w:p>
    <w:p w:rsidR="006F746C" w:rsidRPr="00FC7CBF" w:rsidRDefault="006F746C" w:rsidP="00295642">
      <w:pPr>
        <w:ind w:left="-567"/>
        <w:jc w:val="both"/>
        <w:rPr>
          <w:sz w:val="26"/>
          <w:szCs w:val="26"/>
        </w:rPr>
      </w:pPr>
      <w:r w:rsidRPr="00FC7CBF">
        <w:rPr>
          <w:rFonts w:eastAsia="Calibri"/>
          <w:b/>
          <w:sz w:val="26"/>
          <w:szCs w:val="26"/>
          <w:lang w:eastAsia="ru-RU"/>
        </w:rPr>
        <w:t xml:space="preserve"> </w:t>
      </w:r>
      <w:r w:rsidRPr="00FC7CBF">
        <w:rPr>
          <w:rFonts w:eastAsia="Calibri"/>
          <w:b/>
          <w:sz w:val="26"/>
          <w:szCs w:val="26"/>
          <w:lang w:eastAsia="ru-RU"/>
        </w:rPr>
        <w:tab/>
      </w:r>
      <w:r w:rsidR="008E5734">
        <w:rPr>
          <w:rFonts w:eastAsia="Calibri"/>
          <w:sz w:val="26"/>
          <w:szCs w:val="26"/>
          <w:lang w:eastAsia="ru-RU"/>
        </w:rPr>
        <w:t>5</w:t>
      </w:r>
      <w:r w:rsidRPr="00FC7CBF">
        <w:rPr>
          <w:rFonts w:eastAsia="Calibri"/>
          <w:sz w:val="26"/>
          <w:szCs w:val="26"/>
          <w:lang w:eastAsia="ru-RU"/>
        </w:rPr>
        <w:t>.</w:t>
      </w:r>
      <w:r w:rsidRPr="00FC7CBF">
        <w:rPr>
          <w:sz w:val="26"/>
          <w:szCs w:val="26"/>
        </w:rPr>
        <w:t xml:space="preserve"> Prezenta decizie urmează a fi adusă la cunoştinţa titularilor funcțiilor vizate, se publică pe site-ul </w:t>
      </w:r>
      <w:hyperlink r:id="rId11" w:history="1">
        <w:r w:rsidRPr="00FC7CBF">
          <w:rPr>
            <w:rStyle w:val="Hyperlink"/>
            <w:sz w:val="26"/>
            <w:szCs w:val="26"/>
          </w:rPr>
          <w:t>www.telenesti.md</w:t>
        </w:r>
      </w:hyperlink>
      <w:r w:rsidRPr="00FC7CBF">
        <w:rPr>
          <w:sz w:val="26"/>
          <w:szCs w:val="26"/>
        </w:rPr>
        <w:t xml:space="preserve"> şi intră în vigoare la data includerii în Registru de stat al actelor locale.</w:t>
      </w:r>
    </w:p>
    <w:p w:rsidR="006F746C" w:rsidRPr="00FC7CBF" w:rsidRDefault="006F746C" w:rsidP="00295642">
      <w:pPr>
        <w:spacing w:line="276" w:lineRule="auto"/>
        <w:jc w:val="both"/>
        <w:rPr>
          <w:rFonts w:eastAsia="Calibri"/>
          <w:b/>
          <w:sz w:val="26"/>
          <w:szCs w:val="26"/>
          <w:lang w:eastAsia="ru-RU"/>
        </w:rPr>
      </w:pPr>
      <w:r w:rsidRPr="00FC7CBF">
        <w:rPr>
          <w:rFonts w:eastAsia="Calibri"/>
          <w:b/>
          <w:sz w:val="26"/>
          <w:szCs w:val="26"/>
          <w:lang w:eastAsia="ru-RU"/>
        </w:rPr>
        <w:t xml:space="preserve">    </w:t>
      </w:r>
    </w:p>
    <w:p w:rsidR="00E11A65" w:rsidRDefault="00872CFF" w:rsidP="00CA75D6">
      <w:pPr>
        <w:tabs>
          <w:tab w:val="left" w:pos="5923"/>
        </w:tabs>
        <w:spacing w:after="120"/>
        <w:ind w:right="567"/>
        <w:jc w:val="both"/>
        <w:rPr>
          <w:b/>
          <w:sz w:val="26"/>
          <w:szCs w:val="26"/>
        </w:rPr>
      </w:pPr>
      <w:r w:rsidRPr="00FC7CBF">
        <w:rPr>
          <w:b/>
          <w:sz w:val="26"/>
          <w:szCs w:val="26"/>
        </w:rPr>
        <w:t xml:space="preserve">       Președintele ședinței     </w:t>
      </w:r>
      <w:r w:rsidR="007733AE">
        <w:rPr>
          <w:b/>
          <w:sz w:val="26"/>
          <w:szCs w:val="26"/>
        </w:rPr>
        <w:t xml:space="preserve">  </w:t>
      </w:r>
      <w:r w:rsidR="00BD7175">
        <w:rPr>
          <w:b/>
          <w:sz w:val="26"/>
          <w:szCs w:val="26"/>
        </w:rPr>
        <w:t xml:space="preserve">   </w:t>
      </w:r>
    </w:p>
    <w:p w:rsidR="00872CFF" w:rsidRPr="00FC7CBF" w:rsidRDefault="00872CFF" w:rsidP="00295642">
      <w:pPr>
        <w:tabs>
          <w:tab w:val="left" w:pos="7037"/>
        </w:tabs>
        <w:ind w:right="567"/>
        <w:jc w:val="both"/>
        <w:rPr>
          <w:b/>
          <w:sz w:val="26"/>
          <w:szCs w:val="26"/>
        </w:rPr>
      </w:pPr>
      <w:r w:rsidRPr="00FC7CBF">
        <w:rPr>
          <w:b/>
          <w:sz w:val="26"/>
          <w:szCs w:val="26"/>
        </w:rPr>
        <w:t xml:space="preserve">          </w:t>
      </w:r>
      <w:r w:rsidR="00F344D1" w:rsidRPr="00FC7CBF">
        <w:rPr>
          <w:b/>
          <w:sz w:val="26"/>
          <w:szCs w:val="26"/>
        </w:rPr>
        <w:t xml:space="preserve">                  </w:t>
      </w:r>
      <w:r w:rsidR="00C85117" w:rsidRPr="00FC7CBF">
        <w:rPr>
          <w:b/>
          <w:sz w:val="26"/>
          <w:szCs w:val="26"/>
        </w:rPr>
        <w:t xml:space="preserve"> </w:t>
      </w:r>
      <w:r w:rsidR="00666D8F">
        <w:rPr>
          <w:b/>
          <w:sz w:val="26"/>
          <w:szCs w:val="26"/>
        </w:rPr>
        <w:t xml:space="preserve">    </w:t>
      </w:r>
    </w:p>
    <w:p w:rsidR="00872CFF" w:rsidRPr="00FC7CBF" w:rsidRDefault="00872CFF" w:rsidP="00CA75D6">
      <w:pPr>
        <w:ind w:right="567"/>
        <w:jc w:val="both"/>
        <w:rPr>
          <w:b/>
          <w:sz w:val="26"/>
          <w:szCs w:val="26"/>
        </w:rPr>
      </w:pPr>
      <w:r w:rsidRPr="00FC7CBF">
        <w:rPr>
          <w:b/>
          <w:sz w:val="26"/>
          <w:szCs w:val="26"/>
        </w:rPr>
        <w:t xml:space="preserve"> Secretarul Consiliu</w:t>
      </w:r>
      <w:r w:rsidR="00F344D1" w:rsidRPr="00FC7CBF">
        <w:rPr>
          <w:b/>
          <w:sz w:val="26"/>
          <w:szCs w:val="26"/>
        </w:rPr>
        <w:t xml:space="preserve">lui raional </w:t>
      </w:r>
      <w:r w:rsidR="00F344D1" w:rsidRPr="00FC7CBF">
        <w:rPr>
          <w:b/>
          <w:sz w:val="26"/>
          <w:szCs w:val="26"/>
        </w:rPr>
        <w:tab/>
      </w:r>
      <w:r w:rsidR="00F344D1" w:rsidRPr="00FC7CBF">
        <w:rPr>
          <w:b/>
          <w:sz w:val="26"/>
          <w:szCs w:val="26"/>
        </w:rPr>
        <w:tab/>
      </w:r>
      <w:r w:rsidR="00E11A65">
        <w:rPr>
          <w:b/>
          <w:sz w:val="26"/>
          <w:szCs w:val="26"/>
        </w:rPr>
        <w:t xml:space="preserve">          </w:t>
      </w:r>
      <w:r w:rsidR="00D463CA">
        <w:rPr>
          <w:b/>
          <w:sz w:val="26"/>
          <w:szCs w:val="26"/>
        </w:rPr>
        <w:t xml:space="preserve">                   </w:t>
      </w:r>
      <w:bookmarkStart w:id="0" w:name="_GoBack"/>
      <w:bookmarkEnd w:id="0"/>
      <w:r w:rsidR="00E11A65">
        <w:rPr>
          <w:b/>
          <w:sz w:val="26"/>
          <w:szCs w:val="26"/>
        </w:rPr>
        <w:t xml:space="preserve"> </w:t>
      </w:r>
      <w:r w:rsidR="00F344D1" w:rsidRPr="00FC7CBF">
        <w:rPr>
          <w:b/>
          <w:sz w:val="26"/>
          <w:szCs w:val="26"/>
        </w:rPr>
        <w:t xml:space="preserve">         </w:t>
      </w:r>
      <w:proofErr w:type="spellStart"/>
      <w:r w:rsidR="00E11A65">
        <w:rPr>
          <w:b/>
          <w:sz w:val="26"/>
          <w:szCs w:val="26"/>
        </w:rPr>
        <w:t>Vasilii</w:t>
      </w:r>
      <w:proofErr w:type="spellEnd"/>
      <w:r w:rsidR="00E11A65">
        <w:rPr>
          <w:b/>
          <w:sz w:val="26"/>
          <w:szCs w:val="26"/>
        </w:rPr>
        <w:t xml:space="preserve"> BULAT</w:t>
      </w:r>
      <w:r w:rsidRPr="00FC7CBF">
        <w:rPr>
          <w:b/>
          <w:sz w:val="26"/>
          <w:szCs w:val="26"/>
        </w:rPr>
        <w:t xml:space="preserve">    </w:t>
      </w:r>
    </w:p>
    <w:p w:rsidR="006F746C" w:rsidRPr="00F344D1" w:rsidRDefault="006F746C" w:rsidP="00295642">
      <w:pPr>
        <w:spacing w:line="276" w:lineRule="auto"/>
        <w:jc w:val="both"/>
        <w:rPr>
          <w:rFonts w:ascii="Times New Roman CYR" w:hAnsi="Times New Roman CYR" w:cs="Times New Roman CYR"/>
          <w:b/>
          <w:bCs/>
          <w:sz w:val="28"/>
          <w:szCs w:val="26"/>
        </w:rPr>
      </w:pPr>
    </w:p>
    <w:p w:rsidR="00062E49" w:rsidRPr="007A44F2" w:rsidRDefault="00062E49" w:rsidP="00295642">
      <w:pPr>
        <w:spacing w:line="276" w:lineRule="auto"/>
        <w:jc w:val="both"/>
        <w:rPr>
          <w:rFonts w:ascii="Times New Roman CYR" w:hAnsi="Times New Roman CYR" w:cs="Times New Roman CYR"/>
          <w:b/>
          <w:bCs/>
          <w:sz w:val="26"/>
          <w:szCs w:val="26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8E5734" w:rsidRPr="008E5734" w:rsidRDefault="008E5734" w:rsidP="008E5734">
      <w:pPr>
        <w:widowControl w:val="0"/>
        <w:tabs>
          <w:tab w:val="right" w:pos="9354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0"/>
          <w:szCs w:val="20"/>
          <w:lang w:val="en-US" w:eastAsia="ru-RU"/>
        </w:rPr>
      </w:pPr>
    </w:p>
    <w:p w:rsidR="008E5734" w:rsidRPr="008E5734" w:rsidRDefault="008E5734" w:rsidP="008E5734">
      <w:pPr>
        <w:widowControl w:val="0"/>
        <w:tabs>
          <w:tab w:val="right" w:pos="935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en-US" w:eastAsia="ru-RU"/>
        </w:rPr>
      </w:pPr>
    </w:p>
    <w:p w:rsidR="008E5734" w:rsidRPr="008E5734" w:rsidRDefault="008E5734" w:rsidP="008E5734">
      <w:pPr>
        <w:widowControl w:val="0"/>
        <w:tabs>
          <w:tab w:val="right" w:pos="935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  <w:lang w:val="en-US" w:eastAsia="ru-RU"/>
        </w:rPr>
      </w:pPr>
    </w:p>
    <w:p w:rsidR="008E5734" w:rsidRPr="00CA75D6" w:rsidRDefault="008E5734" w:rsidP="008E5734">
      <w:pPr>
        <w:widowControl w:val="0"/>
        <w:tabs>
          <w:tab w:val="right" w:pos="9354"/>
        </w:tabs>
        <w:autoSpaceDE w:val="0"/>
        <w:autoSpaceDN w:val="0"/>
        <w:adjustRightInd w:val="0"/>
        <w:ind w:left="142"/>
        <w:jc w:val="center"/>
        <w:rPr>
          <w:rFonts w:ascii="Times New Roman CYR" w:hAnsi="Times New Roman CYR" w:cs="Times New Roman CYR"/>
          <w:b/>
          <w:bCs/>
          <w:lang w:val="en-US" w:eastAsia="ru-RU"/>
        </w:rPr>
      </w:pPr>
      <w:r w:rsidRPr="00CA75D6">
        <w:rPr>
          <w:rFonts w:ascii="Times New Roman CYR" w:hAnsi="Times New Roman CYR" w:cs="Times New Roman CYR"/>
          <w:b/>
          <w:bCs/>
          <w:lang w:eastAsia="ru-RU"/>
        </w:rPr>
        <w:t>Statele de personal al</w:t>
      </w:r>
      <w:r w:rsidRPr="00CA75D6">
        <w:rPr>
          <w:rFonts w:ascii="Times New Roman CYR" w:hAnsi="Times New Roman CYR" w:cs="Times New Roman CYR"/>
          <w:b/>
          <w:bCs/>
          <w:lang w:val="en-US" w:eastAsia="ru-RU"/>
        </w:rPr>
        <w:t xml:space="preserve"> </w:t>
      </w:r>
    </w:p>
    <w:p w:rsidR="008E5734" w:rsidRPr="00CA75D6" w:rsidRDefault="008E5734" w:rsidP="008E5734">
      <w:pPr>
        <w:widowControl w:val="0"/>
        <w:tabs>
          <w:tab w:val="right" w:pos="935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 w:rsidRPr="00CA75D6">
        <w:rPr>
          <w:b/>
          <w:bCs/>
          <w:lang w:eastAsia="ru-RU"/>
        </w:rPr>
        <w:t>IMSP Centrul de Sănătate</w:t>
      </w:r>
      <w:r w:rsidRPr="00CA75D6">
        <w:rPr>
          <w:rFonts w:ascii="Times New Roman CYR" w:hAnsi="Times New Roman CYR" w:cs="Times New Roman CYR"/>
          <w:b/>
          <w:bCs/>
          <w:lang w:eastAsia="ru-RU"/>
        </w:rPr>
        <w:t xml:space="preserve"> Telene</w:t>
      </w:r>
      <w:r w:rsidRPr="00CA75D6">
        <w:rPr>
          <w:b/>
          <w:bCs/>
          <w:lang w:eastAsia="ru-RU"/>
        </w:rPr>
        <w:t>şti</w:t>
      </w:r>
      <w:r w:rsidRPr="00CA75D6">
        <w:rPr>
          <w:rFonts w:ascii="Times New Roman CYR" w:hAnsi="Times New Roman CYR" w:cs="Times New Roman CYR"/>
          <w:b/>
          <w:bCs/>
          <w:lang w:eastAsia="ru-RU"/>
        </w:rPr>
        <w:t>,nivelul I, categoria II</w:t>
      </w:r>
    </w:p>
    <w:p w:rsidR="008E5734" w:rsidRPr="00CA75D6" w:rsidRDefault="008E5734" w:rsidP="008E5734">
      <w:pPr>
        <w:widowControl w:val="0"/>
        <w:tabs>
          <w:tab w:val="right" w:pos="935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lang w:eastAsia="ru-RU"/>
        </w:rPr>
      </w:pPr>
      <w:r w:rsidRPr="00CA75D6">
        <w:rPr>
          <w:rFonts w:ascii="Times New Roman CYR" w:hAnsi="Times New Roman CYR" w:cs="Times New Roman CYR"/>
          <w:b/>
          <w:bCs/>
          <w:lang w:eastAsia="ru-RU"/>
        </w:rPr>
        <w:t>La 01.07.2025</w:t>
      </w:r>
    </w:p>
    <w:p w:rsidR="008E5734" w:rsidRPr="008E5734" w:rsidRDefault="008E5734" w:rsidP="008E57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W w:w="9561" w:type="dxa"/>
        <w:jc w:val="center"/>
        <w:tblInd w:w="-915" w:type="dxa"/>
        <w:tblLayout w:type="fixed"/>
        <w:tblLook w:val="0000" w:firstRow="0" w:lastRow="0" w:firstColumn="0" w:lastColumn="0" w:noHBand="0" w:noVBand="0"/>
      </w:tblPr>
      <w:tblGrid>
        <w:gridCol w:w="489"/>
        <w:gridCol w:w="1527"/>
        <w:gridCol w:w="6128"/>
        <w:gridCol w:w="1417"/>
      </w:tblGrid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proofErr w:type="spellStart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>Nr.d</w:t>
            </w:r>
            <w:proofErr w:type="spellEnd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>/o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sz w:val="26"/>
                <w:szCs w:val="26"/>
                <w:lang w:eastAsia="ru-RU"/>
              </w:rPr>
            </w:pP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  <w:t>Codul ocupaţiei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Numărul de funcţii calculate in conformitate cu normativele, pe categorii de personal</w:t>
            </w: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sz w:val="26"/>
                <w:szCs w:val="26"/>
                <w:lang w:eastAsia="ru-RU"/>
              </w:rPr>
              <w:t>Num</w:t>
            </w:r>
            <w:r w:rsidRPr="008E5734">
              <w:rPr>
                <w:sz w:val="26"/>
                <w:szCs w:val="26"/>
                <w:lang w:eastAsia="ru-RU"/>
              </w:rPr>
              <w:t>ărul de unităţi aprobate in statele de personal</w:t>
            </w:r>
          </w:p>
        </w:tc>
      </w:tr>
      <w:tr w:rsidR="008E5734" w:rsidRPr="008E5734" w:rsidTr="008E5734">
        <w:trPr>
          <w:jc w:val="center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 xml:space="preserve">          I    Personal de conducere al IMSP CS Teleneşti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112076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Şef Centru de Sănătate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2          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112076,03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Şef adjunct Centru de Sănătate pe probleme medicale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8E5734">
              <w:rPr>
                <w:lang w:eastAsia="ru-RU"/>
              </w:rPr>
              <w:t>241102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E5734">
              <w:rPr>
                <w:color w:val="000000"/>
                <w:lang w:eastAsia="ru-RU"/>
              </w:rPr>
              <w:t>Șef subdiviziune de Management al calității  serviciilor medicale.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>II.</w:t>
            </w:r>
            <w:r w:rsidRPr="008E5734">
              <w:rPr>
                <w:b/>
                <w:bCs/>
                <w:lang w:eastAsia="ru-RU"/>
              </w:rPr>
              <w:tab/>
              <w:t>Secţia medicină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ind w:left="330"/>
              <w:jc w:val="center"/>
              <w:rPr>
                <w:b/>
                <w:bCs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 xml:space="preserve">CS </w:t>
            </w:r>
            <w:proofErr w:type="spellStart"/>
            <w:r w:rsidRPr="008E5734">
              <w:rPr>
                <w:b/>
                <w:bCs/>
                <w:lang w:eastAsia="ru-RU"/>
              </w:rPr>
              <w:t>Telenesti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Medic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134201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Cs/>
                <w:lang w:eastAsia="ru-RU"/>
              </w:rPr>
            </w:pPr>
            <w:r w:rsidRPr="008E5734">
              <w:rPr>
                <w:bCs/>
                <w:lang w:eastAsia="ru-RU"/>
              </w:rPr>
              <w:t>Asistent medical sef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222102.06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Asistent medical de familie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>222102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val="en-US" w:eastAsia="ru-RU"/>
              </w:rPr>
            </w:pPr>
            <w:r w:rsidRPr="008E5734">
              <w:rPr>
                <w:lang w:eastAsia="ru-RU"/>
              </w:rPr>
              <w:t>Asistent medical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val="en-US" w:eastAsia="ru-RU"/>
              </w:rPr>
            </w:pPr>
            <w:r w:rsidRPr="008E5734">
              <w:rPr>
                <w:lang w:eastAsia="ru-RU"/>
              </w:rPr>
              <w:t xml:space="preserve">Asistent medical in sala de proceduri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Asistent medical pe imunizări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lastRenderedPageBreak/>
              <w:t>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Asistent medical in sala de tratament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325501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proofErr w:type="spellStart"/>
            <w:r w:rsidRPr="008E5734">
              <w:rPr>
                <w:lang w:val="en-US" w:eastAsia="ru-RU"/>
              </w:rPr>
              <w:t>Asistentă</w:t>
            </w:r>
            <w:proofErr w:type="spellEnd"/>
            <w:r w:rsidRPr="008E5734">
              <w:rPr>
                <w:lang w:val="en-US" w:eastAsia="ru-RU"/>
              </w:rPr>
              <w:t xml:space="preserve"> </w:t>
            </w:r>
            <w:proofErr w:type="spellStart"/>
            <w:r w:rsidRPr="008E5734">
              <w:rPr>
                <w:lang w:val="en-US" w:eastAsia="ru-RU"/>
              </w:rPr>
              <w:t>medicală</w:t>
            </w:r>
            <w:proofErr w:type="spellEnd"/>
            <w:r w:rsidRPr="008E5734">
              <w:rPr>
                <w:lang w:val="en-US" w:eastAsia="ru-RU"/>
              </w:rPr>
              <w:t xml:space="preserve"> de </w:t>
            </w:r>
            <w:proofErr w:type="spellStart"/>
            <w:r w:rsidRPr="008E5734">
              <w:rPr>
                <w:lang w:val="en-US" w:eastAsia="ru-RU"/>
              </w:rPr>
              <w:t>fi</w:t>
            </w: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zioterapie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331404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Statistician medical cu studii medii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9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222102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Asistent medical în cabinetul de sănătate a reproducerii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Asistent medical în cab. de examinări profilactice ginecologice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Asistent medical pentru eliberarea certificatelor medicale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Asistent medical in asistenta </w:t>
            </w:r>
            <w:proofErr w:type="spellStart"/>
            <w:r w:rsidRPr="008E5734">
              <w:rPr>
                <w:rFonts w:ascii="Times New Roman CYR" w:hAnsi="Times New Roman CYR" w:cs="Times New Roman CYR"/>
                <w:lang w:eastAsia="ru-RU"/>
              </w:rPr>
              <w:t>med.a</w:t>
            </w:r>
            <w:proofErr w:type="spellEnd"/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mamii si copilului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la pediatru-consultant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515116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 xml:space="preserve">Soră </w:t>
            </w:r>
            <w:proofErr w:type="spellStart"/>
            <w:r w:rsidRPr="008E5734">
              <w:rPr>
                <w:lang w:eastAsia="ru-RU"/>
              </w:rPr>
              <w:t>economă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Infirmieră in cabinetul fizioterapie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0,25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Cs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  <w:r w:rsidRPr="008E5734">
              <w:rPr>
                <w:lang w:eastAsia="ru-RU"/>
              </w:rPr>
              <w:t xml:space="preserve">Infirmieră </w:t>
            </w:r>
            <w:proofErr w:type="spellStart"/>
            <w:r w:rsidRPr="008E5734">
              <w:rPr>
                <w:lang w:eastAsia="ru-RU"/>
              </w:rPr>
              <w:t>deriticătoare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proofErr w:type="spellStart"/>
            <w:r w:rsidRPr="008E5734">
              <w:rPr>
                <w:rFonts w:ascii="Times New Roman CYR" w:hAnsi="Times New Roman CYR" w:cs="Times New Roman CYR"/>
                <w:lang w:eastAsia="ru-RU"/>
              </w:rPr>
              <w:t>inc</w:t>
            </w:r>
            <w:r w:rsidRPr="008E5734">
              <w:rPr>
                <w:lang w:eastAsia="ru-RU"/>
              </w:rPr>
              <w:t>ăperi</w:t>
            </w:r>
            <w:proofErr w:type="spellEnd"/>
            <w:r w:rsidRPr="008E5734">
              <w:rPr>
                <w:lang w:eastAsia="ru-RU"/>
              </w:rPr>
              <w:t xml:space="preserve"> de serviciu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, </w:t>
            </w:r>
            <w:proofErr w:type="spellStart"/>
            <w:r w:rsidRPr="008E5734">
              <w:rPr>
                <w:rFonts w:ascii="Times New Roman CYR" w:hAnsi="Times New Roman CYR" w:cs="Times New Roman CYR"/>
                <w:lang w:eastAsia="ru-RU"/>
              </w:rPr>
              <w:t>inc</w:t>
            </w:r>
            <w:r w:rsidRPr="008E5734">
              <w:rPr>
                <w:lang w:eastAsia="ru-RU"/>
              </w:rPr>
              <w:t>ăperi</w:t>
            </w:r>
            <w:proofErr w:type="spellEnd"/>
            <w:r w:rsidRPr="008E5734">
              <w:rPr>
                <w:lang w:eastAsia="ru-RU"/>
              </w:rPr>
              <w:t xml:space="preserve"> administrative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2,75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334401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Registrator medical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 w:eastAsia="ru-RU"/>
              </w:rPr>
            </w:pPr>
            <w:r w:rsidRPr="008E5734">
              <w:rPr>
                <w:b/>
                <w:bCs/>
                <w:lang w:val="en-US" w:eastAsia="ru-RU"/>
              </w:rPr>
              <w:t xml:space="preserve">Personal </w:t>
            </w:r>
            <w:proofErr w:type="spellStart"/>
            <w:r w:rsidRPr="008E5734">
              <w:rPr>
                <w:b/>
                <w:bCs/>
                <w:lang w:val="en-US" w:eastAsia="ru-RU"/>
              </w:rPr>
              <w:t>administrativ</w:t>
            </w:r>
            <w:proofErr w:type="spellEnd"/>
            <w:r w:rsidRPr="008E5734">
              <w:rPr>
                <w:b/>
                <w:bCs/>
                <w:lang w:val="en-US" w:eastAsia="ru-RU"/>
              </w:rPr>
              <w:t xml:space="preserve"> </w:t>
            </w:r>
            <w:proofErr w:type="spellStart"/>
            <w:r w:rsidRPr="008E5734">
              <w:rPr>
                <w:b/>
                <w:bCs/>
                <w:lang w:val="en-US" w:eastAsia="ru-RU"/>
              </w:rPr>
              <w:t>gospodăresc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a) Serviciul contabilitate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color w:val="000000"/>
                <w:lang w:eastAsia="ru-RU"/>
              </w:rPr>
              <w:t>121102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8E5734">
              <w:rPr>
                <w:color w:val="000000"/>
                <w:lang w:eastAsia="ru-RU"/>
              </w:rPr>
              <w:t>Contabil şef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241103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Contabil cu studii superioare pe materiale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241103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Contabil cu studii superioare pe salariu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241103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 xml:space="preserve">Contabil 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cu studii superioare </w:t>
            </w:r>
            <w:r w:rsidRPr="008E5734">
              <w:rPr>
                <w:lang w:eastAsia="ru-RU"/>
              </w:rPr>
              <w:t>pe finanțe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241103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 xml:space="preserve">Contabil 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cu studii superioare </w:t>
            </w:r>
            <w:r w:rsidRPr="008E5734">
              <w:rPr>
                <w:lang w:eastAsia="ru-RU"/>
              </w:rPr>
              <w:t>pe medicamente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0,25</w:t>
            </w:r>
          </w:p>
        </w:tc>
      </w:tr>
      <w:tr w:rsidR="008E5734" w:rsidRPr="008E5734" w:rsidTr="008E5734">
        <w:trPr>
          <w:trHeight w:val="285"/>
          <w:jc w:val="center"/>
        </w:trPr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trHeight w:val="285"/>
          <w:jc w:val="center"/>
        </w:trPr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E5734">
              <w:rPr>
                <w:b/>
                <w:lang w:eastAsia="ru-RU"/>
              </w:rPr>
              <w:t>b)Serviciul economic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trHeight w:val="285"/>
          <w:jc w:val="center"/>
        </w:trPr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ru-RU"/>
              </w:rPr>
            </w:pPr>
            <w:r w:rsidRPr="008E5734">
              <w:rPr>
                <w:color w:val="000000"/>
                <w:lang w:eastAsia="ru-RU"/>
              </w:rPr>
              <w:t>121120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ru-RU"/>
              </w:rPr>
            </w:pPr>
            <w:r w:rsidRPr="008E5734">
              <w:rPr>
                <w:color w:val="000000"/>
                <w:lang w:eastAsia="ru-RU"/>
              </w:rPr>
              <w:t>Şef serviciu economic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trHeight w:val="255"/>
          <w:jc w:val="center"/>
        </w:trPr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263107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Economist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0.5</w:t>
            </w:r>
          </w:p>
        </w:tc>
      </w:tr>
      <w:tr w:rsidR="008E5734" w:rsidRPr="008E5734" w:rsidTr="008E5734">
        <w:trPr>
          <w:trHeight w:val="255"/>
          <w:jc w:val="center"/>
        </w:trPr>
        <w:tc>
          <w:tcPr>
            <w:tcW w:w="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E5734">
              <w:rPr>
                <w:b/>
                <w:lang w:eastAsia="ru-RU"/>
              </w:rPr>
              <w:t>c)Serviciul juridic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121908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Specialist serviciu juridic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332201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Specialist in achiziții publice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d) Serviciul personal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333304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Specialist principal serviciul personal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  <w:t xml:space="preserve">e) </w:t>
            </w: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Alte categorii de personal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Cs/>
                <w:lang w:eastAsia="ru-RU"/>
              </w:rPr>
              <w:t>21493</w:t>
            </w: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6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 xml:space="preserve">Specialist </w:t>
            </w:r>
            <w:proofErr w:type="spellStart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>securitatea</w:t>
            </w:r>
            <w:proofErr w:type="spellEnd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 xml:space="preserve"> </w:t>
            </w:r>
            <w:proofErr w:type="spellStart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>și</w:t>
            </w:r>
            <w:proofErr w:type="spellEnd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 xml:space="preserve"> </w:t>
            </w:r>
            <w:proofErr w:type="spellStart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>sănătatea</w:t>
            </w:r>
            <w:proofErr w:type="spellEnd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 xml:space="preserve"> </w:t>
            </w:r>
            <w:proofErr w:type="spellStart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>în</w:t>
            </w:r>
            <w:proofErr w:type="spellEnd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 xml:space="preserve"> </w:t>
            </w:r>
            <w:proofErr w:type="spellStart"/>
            <w:r w:rsidRPr="008E5734">
              <w:rPr>
                <w:rFonts w:ascii="Times New Roman CYR" w:hAnsi="Times New Roman CYR" w:cs="Times New Roman CYR"/>
                <w:bCs/>
                <w:lang w:val="en-US" w:eastAsia="ru-RU"/>
              </w:rPr>
              <w:t>muncă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0,25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252101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Administrator SIA local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441501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Arhivar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311514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Mecanic de garaj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0,25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832202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 xml:space="preserve">Conducător auto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6,0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412001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Secretară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333104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Agent pe aprovizionare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712615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Lăcătuş tehnico sanitar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    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lastRenderedPageBreak/>
              <w:t>9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741253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Electrician în repararea utilajelor electrice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10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962907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Paznic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    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432103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proofErr w:type="spellStart"/>
            <w:r w:rsidRPr="008E5734">
              <w:rPr>
                <w:rFonts w:ascii="Times New Roman CYR" w:hAnsi="Times New Roman CYR" w:cs="Times New Roman CYR"/>
                <w:lang w:eastAsia="ru-RU"/>
              </w:rPr>
              <w:t>Magazinier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  <w:r w:rsidRPr="008E5734">
              <w:rPr>
                <w:b/>
                <w:bCs/>
                <w:lang w:eastAsia="ru-RU"/>
              </w:rPr>
              <w:t xml:space="preserve">OMF </w:t>
            </w:r>
            <w:proofErr w:type="spellStart"/>
            <w:r w:rsidRPr="008E5734">
              <w:rPr>
                <w:b/>
                <w:bCs/>
                <w:lang w:eastAsia="ru-RU"/>
              </w:rPr>
              <w:t>Mihalasa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ru-RU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 xml:space="preserve">OMF </w:t>
            </w:r>
            <w:proofErr w:type="spellStart"/>
            <w:r w:rsidRPr="008E5734">
              <w:rPr>
                <w:b/>
                <w:bCs/>
                <w:lang w:eastAsia="ru-RU"/>
              </w:rPr>
              <w:t>Banesti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Medic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Asistent medical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>OS Băneștii Noi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Medic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proofErr w:type="spellStart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>Asistent</w:t>
            </w:r>
            <w:proofErr w:type="spellEnd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 medical de </w:t>
            </w:r>
            <w:proofErr w:type="spellStart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>familie</w:t>
            </w:r>
            <w:proofErr w:type="spellEnd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proofErr w:type="spellStart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>Asistent</w:t>
            </w:r>
            <w:proofErr w:type="spellEnd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 medical </w:t>
            </w:r>
            <w:proofErr w:type="spellStart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>comunitar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>OMF Ineşti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Medic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proofErr w:type="spellStart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>Asistent</w:t>
            </w:r>
            <w:proofErr w:type="spellEnd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 medical de </w:t>
            </w:r>
            <w:proofErr w:type="spellStart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>familie</w:t>
            </w:r>
            <w:proofErr w:type="spellEnd"/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2,25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OMF </w:t>
            </w:r>
            <w:r w:rsidRPr="008E5734">
              <w:rPr>
                <w:rFonts w:ascii="Times New Roman CYR" w:hAnsi="Times New Roman CYR" w:cs="Times New Roman CYR"/>
                <w:b/>
                <w:bCs/>
                <w:caps/>
                <w:lang w:eastAsia="ru-RU"/>
              </w:rPr>
              <w:t>Verejeni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lastRenderedPageBreak/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Asistent medical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8E5734">
              <w:rPr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val="en-US" w:eastAsia="ru-RU"/>
              </w:rPr>
            </w:pPr>
            <w:proofErr w:type="spellStart"/>
            <w:r w:rsidRPr="008E5734">
              <w:rPr>
                <w:lang w:val="en-US" w:eastAsia="ru-RU"/>
              </w:rPr>
              <w:t>Infirmieră</w:t>
            </w:r>
            <w:proofErr w:type="spellEnd"/>
            <w:r w:rsidRPr="008E5734">
              <w:rPr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OMF SUHULUCENI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Medic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Infirmiere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>OS GHERMĂNEŞTI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Medic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 xml:space="preserve">Asistent medical de familie(25%efort </w:t>
            </w:r>
            <w:proofErr w:type="spellStart"/>
            <w:r w:rsidRPr="008E5734">
              <w:rPr>
                <w:lang w:eastAsia="ru-RU"/>
              </w:rPr>
              <w:t>as.med.comunitară</w:t>
            </w:r>
            <w:proofErr w:type="spellEnd"/>
            <w:r w:rsidRPr="008E5734">
              <w:rPr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OMF COROPCENI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Asistent medical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325301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>Infirmieră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  <w:r w:rsidRPr="008E5734">
              <w:rPr>
                <w:b/>
                <w:bCs/>
                <w:lang w:eastAsia="ru-RU"/>
              </w:rPr>
              <w:t>OMF Budăi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Infirmieră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cap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caps/>
                <w:lang w:val="en-US" w:eastAsia="ru-RU"/>
              </w:rPr>
            </w:pPr>
            <w:r w:rsidRPr="008E5734">
              <w:rPr>
                <w:b/>
                <w:bCs/>
                <w:caps/>
                <w:lang w:eastAsia="ru-RU"/>
              </w:rPr>
              <w:t>OMF  Crăsnăşeni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cap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ap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cap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ap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lastRenderedPageBreak/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Asistent medical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 xml:space="preserve">OS </w:t>
            </w:r>
            <w:r w:rsidRPr="008E5734">
              <w:rPr>
                <w:b/>
                <w:bCs/>
                <w:caps/>
                <w:lang w:eastAsia="ru-RU"/>
              </w:rPr>
              <w:t>Bogzeşti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 xml:space="preserve">Asistent medical familie(cu 25% efort </w:t>
            </w:r>
            <w:proofErr w:type="spellStart"/>
            <w:r w:rsidRPr="008E5734">
              <w:rPr>
                <w:lang w:eastAsia="ru-RU"/>
              </w:rPr>
              <w:t>as.med.comunitară</w:t>
            </w:r>
            <w:proofErr w:type="spellEnd"/>
            <w:r w:rsidRPr="008E5734">
              <w:rPr>
                <w:lang w:eastAsia="ru-RU"/>
              </w:rPr>
              <w:t>)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  <w:r w:rsidRPr="008E5734">
              <w:rPr>
                <w:b/>
                <w:bCs/>
                <w:lang w:eastAsia="ru-RU"/>
              </w:rPr>
              <w:t>OMF HIRIŞENI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Asistent medical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cap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lang w:val="en-US" w:eastAsia="ru-RU"/>
              </w:rPr>
            </w:pPr>
            <w:r w:rsidRPr="008E5734">
              <w:rPr>
                <w:b/>
                <w:bCs/>
                <w:caps/>
                <w:lang w:val="en-US" w:eastAsia="ru-RU"/>
              </w:rPr>
              <w:t>OMF LEUŞENI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cap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caps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de familie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i/>
                <w:iCs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i/>
                <w:iCs/>
                <w:lang w:val="en-US" w:eastAsia="ru-RU"/>
              </w:rPr>
            </w:pPr>
            <w:r w:rsidRPr="008E5734">
              <w:rPr>
                <w:b/>
                <w:bCs/>
                <w:lang w:eastAsia="ru-RU"/>
              </w:rPr>
              <w:t>OMF VĂSIENI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 0,75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Asistent medical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lang w:eastAsia="ru-RU"/>
              </w:rPr>
              <w:t xml:space="preserve">                       CS CHIȘTELNIȚA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de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 1,75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Asistent medical familie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 xml:space="preserve"> 3,5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comunitar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1.25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lang w:eastAsia="ru-RU"/>
              </w:rPr>
              <w:t>Infirmieră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1,25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7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  <w:t xml:space="preserve">                       III.</w:t>
            </w:r>
            <w:r w:rsidRPr="008E5734">
              <w:rPr>
                <w:b/>
                <w:bCs/>
                <w:lang w:eastAsia="ru-RU"/>
              </w:rPr>
              <w:tab/>
              <w:t>Medici specialişti</w:t>
            </w: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Medic pediatru consultant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226912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Șef secție statistică medicală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226201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Farmacist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imagist, </w:t>
            </w:r>
            <w:proofErr w:type="spellStart"/>
            <w:r w:rsidRPr="008E5734">
              <w:rPr>
                <w:rFonts w:ascii="Times New Roman CYR" w:hAnsi="Times New Roman CYR" w:cs="Times New Roman CYR"/>
                <w:lang w:eastAsia="ru-RU"/>
              </w:rPr>
              <w:t>sonografist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221201,04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Specialist principal asistentă medicală mamei si copilului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0,75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Medic obstetrician-ginecolog în cabinetul de examinări profilactice ginecologice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7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Medic obstetrician-ginecolog în cab. de sănătate a reproducerii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8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Medic imagist radiolog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9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 xml:space="preserve">Medic </w:t>
            </w:r>
            <w:proofErr w:type="spellStart"/>
            <w:r w:rsidRPr="008E5734">
              <w:rPr>
                <w:lang w:eastAsia="ru-RU"/>
              </w:rPr>
              <w:t>fiziopneumolog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E5734">
              <w:rPr>
                <w:b/>
                <w:lang w:eastAsia="ru-RU"/>
              </w:rPr>
              <w:t xml:space="preserve">              </w:t>
            </w: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E5734">
              <w:rPr>
                <w:b/>
                <w:lang w:eastAsia="ru-RU"/>
              </w:rPr>
              <w:t xml:space="preserve"> </w:t>
            </w:r>
            <w:proofErr w:type="spellStart"/>
            <w:r w:rsidRPr="008E5734">
              <w:rPr>
                <w:b/>
                <w:lang w:eastAsia="ru-RU"/>
              </w:rPr>
              <w:t>IV.Serviciul</w:t>
            </w:r>
            <w:proofErr w:type="spellEnd"/>
            <w:r w:rsidRPr="008E5734">
              <w:rPr>
                <w:b/>
                <w:lang w:eastAsia="ru-RU"/>
              </w:rPr>
              <w:t xml:space="preserve"> de laborator și diagnostic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226906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Biolog medical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al </w:t>
            </w:r>
            <w:proofErr w:type="spellStart"/>
            <w:r w:rsidRPr="008E5734">
              <w:rPr>
                <w:rFonts w:ascii="Times New Roman CYR" w:hAnsi="Times New Roman CYR" w:cs="Times New Roman CYR"/>
                <w:lang w:eastAsia="ru-RU"/>
              </w:rPr>
              <w:t>cab.de</w:t>
            </w:r>
            <w:proofErr w:type="spellEnd"/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diagnostică funcțională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221102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Felcer laborant cu studii medii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6.0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222110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 xml:space="preserve">Asistentă medicală in </w:t>
            </w:r>
            <w:proofErr w:type="spellStart"/>
            <w:r w:rsidRPr="008E5734">
              <w:rPr>
                <w:lang w:eastAsia="ru-RU"/>
              </w:rPr>
              <w:t>cab.diagnostic</w:t>
            </w:r>
            <w:proofErr w:type="spellEnd"/>
            <w:r w:rsidRPr="008E5734">
              <w:rPr>
                <w:lang w:eastAsia="ru-RU"/>
              </w:rPr>
              <w:t xml:space="preserve"> funcţional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222110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Asistentă medical imagist,</w:t>
            </w:r>
            <w:proofErr w:type="spellStart"/>
            <w:r w:rsidRPr="008E5734">
              <w:rPr>
                <w:lang w:eastAsia="ru-RU"/>
              </w:rPr>
              <w:t>sonografist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311923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Tehnician radiolog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8E5734">
              <w:rPr>
                <w:lang w:eastAsia="ru-RU"/>
              </w:rPr>
              <w:t>322102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spellStart"/>
            <w:r w:rsidRPr="008E5734">
              <w:rPr>
                <w:lang w:eastAsia="ru-RU"/>
              </w:rPr>
              <w:t>Asisesnt</w:t>
            </w:r>
            <w:proofErr w:type="spellEnd"/>
            <w:r w:rsidRPr="008E5734">
              <w:rPr>
                <w:lang w:eastAsia="ru-RU"/>
              </w:rPr>
              <w:t xml:space="preserve"> medical la medic </w:t>
            </w:r>
            <w:proofErr w:type="spellStart"/>
            <w:r w:rsidRPr="008E5734">
              <w:rPr>
                <w:lang w:eastAsia="ru-RU"/>
              </w:rPr>
              <w:t>fiziopneumolog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2.0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 xml:space="preserve">Infirmieră </w:t>
            </w:r>
            <w:r w:rsidRPr="008E5734">
              <w:rPr>
                <w:rFonts w:ascii="Times New Roman CYR" w:hAnsi="Times New Roman CYR" w:cs="Times New Roman CYR"/>
                <w:lang w:eastAsia="ru-RU"/>
              </w:rPr>
              <w:t>in laborator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           </w:t>
            </w:r>
            <w:r w:rsidRPr="008E5734">
              <w:rPr>
                <w:rFonts w:ascii="Times New Roman CYR" w:hAnsi="Times New Roman CYR" w:cs="Times New Roman CYR"/>
                <w:b/>
                <w:lang w:eastAsia="ru-RU"/>
              </w:rPr>
              <w:t>Centrul de Sănătate Prietenoasă a Tinerilor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134203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Șef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221101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Medic ginecolog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221101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</w:t>
            </w:r>
            <w:proofErr w:type="spellStart"/>
            <w:r w:rsidRPr="008E5734">
              <w:rPr>
                <w:rFonts w:ascii="Times New Roman CYR" w:hAnsi="Times New Roman CYR" w:cs="Times New Roman CYR"/>
                <w:lang w:eastAsia="ru-RU"/>
              </w:rPr>
              <w:t>dermato-venerolog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221101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Medic terapeut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5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263405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Psiholog consultant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6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263412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Psihopedagog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226906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Laborant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 xml:space="preserve"> 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Infirmieră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334401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Registrator medical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8E5734">
              <w:rPr>
                <w:b/>
                <w:lang w:eastAsia="ru-RU"/>
              </w:rPr>
              <w:t xml:space="preserve">           Centrul Comunitar de Sănătate Mintală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superior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112006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Șef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221201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Medic psihiatru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lastRenderedPageBreak/>
              <w:t>3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263404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Psiholog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4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263502 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social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mediu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 psihiatru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1,0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 xml:space="preserve"> 322101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Asistent medical-nursă psihiatrică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0.5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</w:t>
            </w: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 xml:space="preserve"> 532104</w:t>
            </w: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8E5734">
              <w:rPr>
                <w:lang w:eastAsia="ru-RU"/>
              </w:rPr>
              <w:t>Infirmieră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0,5</w:t>
            </w:r>
          </w:p>
        </w:tc>
      </w:tr>
      <w:tr w:rsidR="008E5734" w:rsidRPr="008E5734" w:rsidTr="008E5734">
        <w:trPr>
          <w:trHeight w:val="156"/>
          <w:jc w:val="center"/>
        </w:trPr>
        <w:tc>
          <w:tcPr>
            <w:tcW w:w="2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lang w:eastAsia="ru-RU"/>
              </w:rPr>
            </w:pP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 xml:space="preserve">  </w:t>
            </w: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lang w:eastAsia="ru-RU"/>
              </w:rPr>
            </w:pPr>
            <w:r w:rsidRPr="008E5734">
              <w:rPr>
                <w:b/>
                <w:bCs/>
                <w:lang w:eastAsia="ru-RU"/>
              </w:rPr>
              <w:t>TOTAL CS Teleneşti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Total pe instituţie, inclusiv: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  <w:t>153.0</w:t>
            </w:r>
          </w:p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  <w:lang w:val="en-US" w:eastAsia="ru-RU"/>
              </w:rPr>
            </w:pP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lang w:eastAsia="ru-RU"/>
              </w:rPr>
              <w:t>Medici, specialişti(medici) cu studii superioare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36.75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Personal medical cu studii medii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73.75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Personal medical inferior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23.0</w:t>
            </w:r>
          </w:p>
        </w:tc>
      </w:tr>
      <w:tr w:rsidR="008E5734" w:rsidRPr="008E5734" w:rsidTr="008E5734">
        <w:trPr>
          <w:jc w:val="center"/>
        </w:trPr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en-US" w:eastAsia="ru-RU"/>
              </w:rPr>
            </w:pPr>
          </w:p>
        </w:tc>
        <w:tc>
          <w:tcPr>
            <w:tcW w:w="1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61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8E5734">
              <w:rPr>
                <w:rFonts w:ascii="Times New Roman CYR" w:hAnsi="Times New Roman CYR" w:cs="Times New Roman CYR"/>
                <w:lang w:eastAsia="ru-RU"/>
              </w:rPr>
              <w:t>Alt personal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5734" w:rsidRPr="008E5734" w:rsidRDefault="008E5734" w:rsidP="008E5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8E5734">
              <w:rPr>
                <w:rFonts w:ascii="Times New Roman CYR" w:hAnsi="Times New Roman CYR" w:cs="Times New Roman CYR"/>
                <w:lang w:val="en-US" w:eastAsia="ru-RU"/>
              </w:rPr>
              <w:t>19.5</w:t>
            </w:r>
          </w:p>
        </w:tc>
      </w:tr>
    </w:tbl>
    <w:p w:rsidR="008E5734" w:rsidRPr="008E5734" w:rsidRDefault="008E5734" w:rsidP="008E5734">
      <w:pPr>
        <w:widowControl w:val="0"/>
        <w:tabs>
          <w:tab w:val="left" w:pos="285"/>
          <w:tab w:val="left" w:pos="7155"/>
          <w:tab w:val="right" w:pos="9354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E5734" w:rsidRPr="008E5734" w:rsidRDefault="008E5734" w:rsidP="008E5734">
      <w:pPr>
        <w:widowControl w:val="0"/>
        <w:tabs>
          <w:tab w:val="left" w:pos="285"/>
          <w:tab w:val="left" w:pos="7155"/>
          <w:tab w:val="right" w:pos="935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E5734" w:rsidRPr="008E5734" w:rsidRDefault="008E5734" w:rsidP="008E5734">
      <w:pPr>
        <w:widowControl w:val="0"/>
        <w:tabs>
          <w:tab w:val="left" w:pos="285"/>
          <w:tab w:val="left" w:pos="7155"/>
          <w:tab w:val="right" w:pos="935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8E5734" w:rsidRPr="00D5664A" w:rsidRDefault="008E5734" w:rsidP="008E5734">
      <w:pPr>
        <w:autoSpaceDE w:val="0"/>
        <w:autoSpaceDN w:val="0"/>
        <w:adjustRightInd w:val="0"/>
        <w:ind w:left="426"/>
        <w:contextualSpacing/>
        <w:jc w:val="both"/>
        <w:rPr>
          <w:color w:val="000000"/>
        </w:rPr>
      </w:pPr>
      <w:r w:rsidRPr="00D5664A">
        <w:rPr>
          <w:b/>
          <w:szCs w:val="28"/>
        </w:rPr>
        <w:t xml:space="preserve">Secretarul Consiliului raional                                   </w:t>
      </w:r>
      <w:proofErr w:type="spellStart"/>
      <w:r>
        <w:rPr>
          <w:b/>
          <w:szCs w:val="28"/>
        </w:rPr>
        <w:t>Vasilii</w:t>
      </w:r>
      <w:proofErr w:type="spellEnd"/>
      <w:r>
        <w:rPr>
          <w:b/>
          <w:szCs w:val="28"/>
        </w:rPr>
        <w:t xml:space="preserve"> BULAT</w:t>
      </w:r>
    </w:p>
    <w:p w:rsidR="008E5734" w:rsidRPr="008E5734" w:rsidRDefault="008E5734" w:rsidP="008E5734">
      <w:pPr>
        <w:widowControl w:val="0"/>
        <w:tabs>
          <w:tab w:val="left" w:pos="285"/>
          <w:tab w:val="left" w:pos="7798"/>
        </w:tabs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 w:rsidRPr="008E5734">
        <w:rPr>
          <w:b/>
          <w:bCs/>
          <w:sz w:val="28"/>
          <w:szCs w:val="28"/>
          <w:lang w:eastAsia="ru-RU"/>
        </w:rPr>
        <w:t xml:space="preserve">         </w:t>
      </w:r>
    </w:p>
    <w:p w:rsidR="008E5734" w:rsidRPr="008E5734" w:rsidRDefault="008E5734" w:rsidP="008E5734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48"/>
          <w:szCs w:val="48"/>
          <w:lang w:eastAsia="ru-RU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295642">
      <w:pPr>
        <w:widowControl w:val="0"/>
        <w:tabs>
          <w:tab w:val="right" w:pos="935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sz w:val="20"/>
          <w:szCs w:val="20"/>
        </w:rPr>
      </w:pPr>
    </w:p>
    <w:p w:rsidR="00F344D1" w:rsidRDefault="00F344D1" w:rsidP="0056530F">
      <w:pPr>
        <w:widowControl w:val="0"/>
        <w:tabs>
          <w:tab w:val="right" w:pos="9354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sz w:val="20"/>
          <w:szCs w:val="20"/>
        </w:rPr>
      </w:pPr>
    </w:p>
    <w:sectPr w:rsidR="00F344D1" w:rsidSect="00CA75D6">
      <w:pgSz w:w="12240" w:h="15840"/>
      <w:pgMar w:top="568" w:right="616" w:bottom="851" w:left="22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048258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1665F8"/>
    <w:multiLevelType w:val="hybridMultilevel"/>
    <w:tmpl w:val="AEA45A02"/>
    <w:lvl w:ilvl="0" w:tplc="F74825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EA50087"/>
    <w:multiLevelType w:val="hybridMultilevel"/>
    <w:tmpl w:val="B3EE5B64"/>
    <w:lvl w:ilvl="0" w:tplc="97DC8102">
      <w:start w:val="1"/>
      <w:numFmt w:val="bullet"/>
      <w:lvlText w:val="-"/>
      <w:lvlJc w:val="left"/>
      <w:pPr>
        <w:ind w:left="142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3ED0257"/>
    <w:multiLevelType w:val="hybridMultilevel"/>
    <w:tmpl w:val="92BA6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E4DCB"/>
    <w:multiLevelType w:val="hybridMultilevel"/>
    <w:tmpl w:val="067AF4CA"/>
    <w:lvl w:ilvl="0" w:tplc="0352A1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60DE9"/>
    <w:multiLevelType w:val="hybridMultilevel"/>
    <w:tmpl w:val="79204888"/>
    <w:lvl w:ilvl="0" w:tplc="FDF2E6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EC1B79"/>
    <w:multiLevelType w:val="hybridMultilevel"/>
    <w:tmpl w:val="C2027E7A"/>
    <w:lvl w:ilvl="0" w:tplc="58587C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C3579A3"/>
    <w:multiLevelType w:val="hybridMultilevel"/>
    <w:tmpl w:val="3F0C2DAA"/>
    <w:lvl w:ilvl="0" w:tplc="EEC21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5161192"/>
    <w:multiLevelType w:val="hybridMultilevel"/>
    <w:tmpl w:val="FCD86FCE"/>
    <w:lvl w:ilvl="0" w:tplc="33E8AD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746C"/>
    <w:rsid w:val="00062E49"/>
    <w:rsid w:val="000F03C0"/>
    <w:rsid w:val="000F68D8"/>
    <w:rsid w:val="00105277"/>
    <w:rsid w:val="00117129"/>
    <w:rsid w:val="001408E2"/>
    <w:rsid w:val="0018414F"/>
    <w:rsid w:val="001A2121"/>
    <w:rsid w:val="001C3624"/>
    <w:rsid w:val="002269EA"/>
    <w:rsid w:val="00240217"/>
    <w:rsid w:val="00295642"/>
    <w:rsid w:val="002E3FCF"/>
    <w:rsid w:val="003A0147"/>
    <w:rsid w:val="003E4B96"/>
    <w:rsid w:val="004566A7"/>
    <w:rsid w:val="004725A1"/>
    <w:rsid w:val="00487210"/>
    <w:rsid w:val="0054488C"/>
    <w:rsid w:val="005611AD"/>
    <w:rsid w:val="0056530F"/>
    <w:rsid w:val="005960BB"/>
    <w:rsid w:val="00597056"/>
    <w:rsid w:val="005A6A2C"/>
    <w:rsid w:val="0062481F"/>
    <w:rsid w:val="0062696F"/>
    <w:rsid w:val="00666D8F"/>
    <w:rsid w:val="006F746C"/>
    <w:rsid w:val="00722815"/>
    <w:rsid w:val="007618D6"/>
    <w:rsid w:val="00761D6D"/>
    <w:rsid w:val="00762D3B"/>
    <w:rsid w:val="007733AE"/>
    <w:rsid w:val="007768A3"/>
    <w:rsid w:val="007A44F2"/>
    <w:rsid w:val="007A5E57"/>
    <w:rsid w:val="007B6C13"/>
    <w:rsid w:val="007C1AF9"/>
    <w:rsid w:val="007F641D"/>
    <w:rsid w:val="00815D5A"/>
    <w:rsid w:val="008433DB"/>
    <w:rsid w:val="00871592"/>
    <w:rsid w:val="00872CFF"/>
    <w:rsid w:val="00886DA9"/>
    <w:rsid w:val="008E5734"/>
    <w:rsid w:val="0097002A"/>
    <w:rsid w:val="00A13E4F"/>
    <w:rsid w:val="00A371BF"/>
    <w:rsid w:val="00A373B2"/>
    <w:rsid w:val="00AC73AC"/>
    <w:rsid w:val="00AF6C3E"/>
    <w:rsid w:val="00B25FB7"/>
    <w:rsid w:val="00BD7175"/>
    <w:rsid w:val="00C07EFF"/>
    <w:rsid w:val="00C312FE"/>
    <w:rsid w:val="00C52C6F"/>
    <w:rsid w:val="00C85117"/>
    <w:rsid w:val="00CA75D6"/>
    <w:rsid w:val="00CC0687"/>
    <w:rsid w:val="00CF33FE"/>
    <w:rsid w:val="00D463CA"/>
    <w:rsid w:val="00D547F5"/>
    <w:rsid w:val="00D92892"/>
    <w:rsid w:val="00D9708A"/>
    <w:rsid w:val="00E11A65"/>
    <w:rsid w:val="00E12B76"/>
    <w:rsid w:val="00E558D1"/>
    <w:rsid w:val="00ED1B8E"/>
    <w:rsid w:val="00F344D1"/>
    <w:rsid w:val="00F5393D"/>
    <w:rsid w:val="00F60C5E"/>
    <w:rsid w:val="00F6562F"/>
    <w:rsid w:val="00F675F1"/>
    <w:rsid w:val="00FC7CBF"/>
    <w:rsid w:val="00FD09D8"/>
    <w:rsid w:val="00FE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4">
    <w:name w:val="heading 4"/>
    <w:basedOn w:val="Normal"/>
    <w:link w:val="Titlu4Caracter"/>
    <w:uiPriority w:val="9"/>
    <w:qFormat/>
    <w:rsid w:val="006F746C"/>
    <w:pPr>
      <w:spacing w:before="100" w:beforeAutospacing="1" w:after="100" w:afterAutospacing="1"/>
      <w:outlineLvl w:val="3"/>
    </w:pPr>
    <w:rPr>
      <w:b/>
      <w:bCs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6F746C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Hyperlink">
    <w:name w:val="Hyperlink"/>
    <w:basedOn w:val="Fontdeparagrafimplicit"/>
    <w:rsid w:val="006F746C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unhideWhenUsed/>
    <w:rsid w:val="006F746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rsid w:val="006F746C"/>
    <w:rPr>
      <w:rFonts w:ascii="Tahoma" w:eastAsia="Times New Roman" w:hAnsi="Tahoma" w:cs="Tahoma"/>
      <w:sz w:val="16"/>
      <w:szCs w:val="16"/>
      <w:lang w:eastAsia="ro-RO"/>
    </w:rPr>
  </w:style>
  <w:style w:type="paragraph" w:styleId="NormalWeb">
    <w:name w:val="Normal (Web)"/>
    <w:basedOn w:val="Normal"/>
    <w:uiPriority w:val="99"/>
    <w:unhideWhenUsed/>
    <w:rsid w:val="006F74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deparagrafimplicit"/>
    <w:rsid w:val="006F746C"/>
  </w:style>
  <w:style w:type="paragraph" w:styleId="Listparagraf">
    <w:name w:val="List Paragraph"/>
    <w:basedOn w:val="Normal"/>
    <w:uiPriority w:val="34"/>
    <w:qFormat/>
    <w:rsid w:val="006F746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Listcumarcatori">
    <w:name w:val="List Bullet"/>
    <w:basedOn w:val="Normal"/>
    <w:uiPriority w:val="99"/>
    <w:unhideWhenUsed/>
    <w:rsid w:val="006F746C"/>
    <w:pPr>
      <w:numPr>
        <w:numId w:val="5"/>
      </w:numPr>
      <w:contextualSpacing/>
    </w:pPr>
    <w:rPr>
      <w:sz w:val="20"/>
      <w:szCs w:val="20"/>
      <w:lang w:eastAsia="ru-RU"/>
    </w:rPr>
  </w:style>
  <w:style w:type="table" w:styleId="GrilTabel">
    <w:name w:val="Table Grid"/>
    <w:basedOn w:val="TabelNormal"/>
    <w:uiPriority w:val="59"/>
    <w:rsid w:val="006F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rspaiere">
    <w:name w:val="No Spacing"/>
    <w:uiPriority w:val="1"/>
    <w:qFormat/>
    <w:rsid w:val="006F746C"/>
    <w:pPr>
      <w:spacing w:after="0" w:line="240" w:lineRule="auto"/>
    </w:pPr>
    <w:rPr>
      <w:lang w:val="ru-RU"/>
    </w:rPr>
  </w:style>
  <w:style w:type="table" w:customStyle="1" w:styleId="GrilTabel1">
    <w:name w:val="Grilă Tabel1"/>
    <w:basedOn w:val="TabelNormal"/>
    <w:next w:val="GrilTabel"/>
    <w:uiPriority w:val="59"/>
    <w:rsid w:val="006F746C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1">
    <w:name w:val="Fără Listare1"/>
    <w:next w:val="FrListare"/>
    <w:semiHidden/>
    <w:rsid w:val="006F746C"/>
  </w:style>
  <w:style w:type="table" w:customStyle="1" w:styleId="GrilTabel2">
    <w:name w:val="Grilă Tabel2"/>
    <w:basedOn w:val="TabelNormal"/>
    <w:next w:val="GrilTabel"/>
    <w:rsid w:val="006F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rsid w:val="006F746C"/>
    <w:pPr>
      <w:tabs>
        <w:tab w:val="center" w:pos="4680"/>
        <w:tab w:val="right" w:pos="9360"/>
      </w:tabs>
    </w:pPr>
    <w:rPr>
      <w:lang w:val="ru-RU" w:eastAsia="ru-RU"/>
    </w:rPr>
  </w:style>
  <w:style w:type="character" w:customStyle="1" w:styleId="AntetCaracter">
    <w:name w:val="Antet Caracter"/>
    <w:basedOn w:val="Fontdeparagrafimplicit"/>
    <w:link w:val="Antet"/>
    <w:uiPriority w:val="99"/>
    <w:rsid w:val="006F74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rsid w:val="006F746C"/>
    <w:pPr>
      <w:tabs>
        <w:tab w:val="center" w:pos="4680"/>
        <w:tab w:val="right" w:pos="9360"/>
      </w:tabs>
    </w:pPr>
    <w:rPr>
      <w:lang w:val="ru-RU" w:eastAsia="ru-RU"/>
    </w:rPr>
  </w:style>
  <w:style w:type="character" w:customStyle="1" w:styleId="SubsolCaracter">
    <w:name w:val="Subsol Caracter"/>
    <w:basedOn w:val="Fontdeparagrafimplicit"/>
    <w:link w:val="Subsol"/>
    <w:uiPriority w:val="99"/>
    <w:rsid w:val="006F74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FrListare2">
    <w:name w:val="Fără Listare2"/>
    <w:next w:val="FrListare"/>
    <w:uiPriority w:val="99"/>
    <w:semiHidden/>
    <w:unhideWhenUsed/>
    <w:rsid w:val="006F746C"/>
  </w:style>
  <w:style w:type="table" w:customStyle="1" w:styleId="GrilTabel3">
    <w:name w:val="Grilă Tabel3"/>
    <w:basedOn w:val="TabelNormal"/>
    <w:next w:val="GrilTabel"/>
    <w:uiPriority w:val="59"/>
    <w:rsid w:val="006F746C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">
    <w:name w:val="Grilă Tabel4"/>
    <w:basedOn w:val="TabelNormal"/>
    <w:next w:val="GrilTabel"/>
    <w:uiPriority w:val="59"/>
    <w:rsid w:val="006F746C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FrListare3">
    <w:name w:val="Fără Listare3"/>
    <w:next w:val="FrListare"/>
    <w:uiPriority w:val="99"/>
    <w:semiHidden/>
    <w:unhideWhenUsed/>
    <w:rsid w:val="006F746C"/>
  </w:style>
  <w:style w:type="numbering" w:customStyle="1" w:styleId="FrListare4">
    <w:name w:val="Fără Listare4"/>
    <w:next w:val="FrListare"/>
    <w:uiPriority w:val="99"/>
    <w:semiHidden/>
    <w:unhideWhenUsed/>
    <w:rsid w:val="006F746C"/>
  </w:style>
  <w:style w:type="character" w:styleId="Robust">
    <w:name w:val="Strong"/>
    <w:basedOn w:val="Fontdeparagrafimplicit"/>
    <w:uiPriority w:val="22"/>
    <w:qFormat/>
    <w:rsid w:val="006F746C"/>
    <w:rPr>
      <w:b/>
      <w:bCs/>
    </w:rPr>
  </w:style>
  <w:style w:type="numbering" w:customStyle="1" w:styleId="FrListare5">
    <w:name w:val="Fără Listare5"/>
    <w:next w:val="FrListare"/>
    <w:uiPriority w:val="99"/>
    <w:semiHidden/>
    <w:unhideWhenUsed/>
    <w:rsid w:val="008E57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lenesti.md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consiliul@telenesti.m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elenest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78671-C68E-4593-8D1E-C88DFAD4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8</Pages>
  <Words>1772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Utilizator Windows</cp:lastModifiedBy>
  <cp:revision>31</cp:revision>
  <cp:lastPrinted>2025-07-17T08:13:00Z</cp:lastPrinted>
  <dcterms:created xsi:type="dcterms:W3CDTF">2022-03-15T13:54:00Z</dcterms:created>
  <dcterms:modified xsi:type="dcterms:W3CDTF">2025-07-17T08:14:00Z</dcterms:modified>
</cp:coreProperties>
</file>